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3E" w:rsidRPr="00D36B16" w:rsidRDefault="00F81E3E" w:rsidP="00F81E3E">
      <w:pPr>
        <w:pStyle w:val="ListeParagraf"/>
        <w:numPr>
          <w:ilvl w:val="0"/>
          <w:numId w:val="1"/>
        </w:numPr>
        <w:tabs>
          <w:tab w:val="left" w:pos="536"/>
          <w:tab w:val="left" w:pos="537"/>
        </w:tabs>
        <w:spacing w:before="123"/>
        <w:ind w:hanging="425"/>
        <w:jc w:val="left"/>
        <w:rPr>
          <w:b/>
          <w14:shadow w14:blurRad="50800" w14:dist="38100" w14:dir="8100000" w14:sx="100000" w14:sy="100000" w14:kx="0" w14:ky="0" w14:algn="tr">
            <w14:srgbClr w14:val="000000">
              <w14:alpha w14:val="60000"/>
            </w14:srgbClr>
          </w14:shadow>
        </w:rPr>
      </w:pPr>
      <w:bookmarkStart w:id="0" w:name="_GoBack"/>
      <w:bookmarkEnd w:id="0"/>
      <w:r w:rsidRPr="00D36B16">
        <w:rPr>
          <w:b/>
          <w14:shadow w14:blurRad="50800" w14:dist="38100" w14:dir="8100000" w14:sx="100000" w14:sy="100000" w14:kx="0" w14:ky="0" w14:algn="tr">
            <w14:srgbClr w14:val="000000">
              <w14:alpha w14:val="60000"/>
            </w14:srgbClr>
          </w14:shadow>
        </w:rPr>
        <w:t>TARAFLAR</w:t>
      </w:r>
    </w:p>
    <w:p w:rsidR="00F81E3E" w:rsidRDefault="00F81E3E" w:rsidP="00F81E3E">
      <w:pPr>
        <w:pStyle w:val="ListeParagraf"/>
        <w:numPr>
          <w:ilvl w:val="1"/>
          <w:numId w:val="1"/>
        </w:numPr>
        <w:tabs>
          <w:tab w:val="left" w:pos="897"/>
        </w:tabs>
        <w:spacing w:before="123" w:line="360" w:lineRule="auto"/>
        <w:ind w:right="261"/>
      </w:pPr>
      <w:r>
        <w:t>İşbu Sözleşme, Çapanoğlu  Mah. Cemil Çiçek Cad. No:197 A MERKEZ/YOZGAT adresinde yerleşik Yozgat Vergi Dairesine kayıtlı 982 084 1608 vergi numaralı Yozgat Bozok Teknoloji Transfer Ofisi A.Ş. ile başvuran ………</w:t>
      </w:r>
      <w:r w:rsidR="00A10AA7">
        <w:t>...........</w:t>
      </w:r>
      <w:r>
        <w:t>………. adresinde yerleşik …………………</w:t>
      </w:r>
      <w:r w:rsidR="00A10AA7">
        <w:t>....</w:t>
      </w:r>
      <w:r>
        <w:t xml:space="preserve"> T.C. kimlik numaralı…………………….(bundan sonra “DANIŞMAN” olarak anılacaktır) </w:t>
      </w:r>
      <w:r w:rsidR="00A10AA7">
        <w:t xml:space="preserve">ve </w:t>
      </w:r>
      <w:r w:rsidR="009E534B">
        <w:t>....</w:t>
      </w:r>
      <w:r w:rsidR="00A10AA7">
        <w:t>........................................</w:t>
      </w:r>
      <w:r w:rsidR="009E534B" w:rsidRPr="009E534B">
        <w:t xml:space="preserve"> </w:t>
      </w:r>
      <w:r w:rsidR="009E534B">
        <w:t>(</w:t>
      </w:r>
      <w:r w:rsidR="009E534B" w:rsidRPr="009E534B">
        <w:t>MÜŞTERİ KURULUŞ</w:t>
      </w:r>
      <w:r w:rsidR="009E534B">
        <w:t xml:space="preserve">) </w:t>
      </w:r>
      <w:r w:rsidR="00A10AA7">
        <w:t xml:space="preserve"> </w:t>
      </w:r>
      <w:r>
        <w:t>arasında imzalanmıştır.</w:t>
      </w:r>
    </w:p>
    <w:p w:rsidR="00A10AA7" w:rsidRDefault="00A10AA7" w:rsidP="00A10AA7">
      <w:pPr>
        <w:pStyle w:val="ListeParagraf"/>
        <w:numPr>
          <w:ilvl w:val="1"/>
          <w:numId w:val="1"/>
        </w:numPr>
        <w:tabs>
          <w:tab w:val="left" w:pos="897"/>
        </w:tabs>
        <w:spacing w:before="124" w:line="360" w:lineRule="auto"/>
        <w:ind w:right="261"/>
      </w:pPr>
      <w:r w:rsidRPr="00A10AA7">
        <w:rPr>
          <w:sz w:val="24"/>
          <w:szCs w:val="24"/>
        </w:rPr>
        <w:t>Bundan böyle TTO ve DANIŞMAN</w:t>
      </w:r>
      <w:r>
        <w:rPr>
          <w:sz w:val="24"/>
          <w:szCs w:val="24"/>
        </w:rPr>
        <w:t>,</w:t>
      </w:r>
      <w:r w:rsidRPr="00A10AA7">
        <w:rPr>
          <w:sz w:val="24"/>
          <w:szCs w:val="24"/>
        </w:rPr>
        <w:t xml:space="preserve"> </w:t>
      </w:r>
      <w:r w:rsidR="00AC1A6D">
        <w:rPr>
          <w:sz w:val="24"/>
          <w:szCs w:val="24"/>
        </w:rPr>
        <w:t>MÜŞTERİ KURULUŞ</w:t>
      </w:r>
      <w:r>
        <w:rPr>
          <w:sz w:val="24"/>
          <w:szCs w:val="24"/>
        </w:rPr>
        <w:t xml:space="preserve"> olarak anılacak ve bundan sonra</w:t>
      </w:r>
      <w:r w:rsidRPr="00A10AA7">
        <w:rPr>
          <w:sz w:val="24"/>
          <w:szCs w:val="24"/>
        </w:rPr>
        <w:t xml:space="preserve"> </w:t>
      </w:r>
      <w:r>
        <w:t>birlikte</w:t>
      </w:r>
      <w:r>
        <w:rPr>
          <w:spacing w:val="-16"/>
        </w:rPr>
        <w:t xml:space="preserve"> </w:t>
      </w:r>
      <w:r>
        <w:t>“Taraflar”</w:t>
      </w:r>
      <w:r>
        <w:rPr>
          <w:spacing w:val="-15"/>
        </w:rPr>
        <w:t xml:space="preserve"> </w:t>
      </w:r>
      <w:r>
        <w:t>ve</w:t>
      </w:r>
      <w:r>
        <w:rPr>
          <w:spacing w:val="-16"/>
        </w:rPr>
        <w:t xml:space="preserve"> </w:t>
      </w:r>
      <w:r>
        <w:t>tek</w:t>
      </w:r>
      <w:r>
        <w:rPr>
          <w:spacing w:val="-15"/>
        </w:rPr>
        <w:t xml:space="preserve"> </w:t>
      </w:r>
      <w:r>
        <w:t>başlarına</w:t>
      </w:r>
      <w:r>
        <w:rPr>
          <w:spacing w:val="-15"/>
        </w:rPr>
        <w:t xml:space="preserve"> </w:t>
      </w:r>
      <w:r>
        <w:t>“Taraf”</w:t>
      </w:r>
      <w:r>
        <w:rPr>
          <w:spacing w:val="-16"/>
        </w:rPr>
        <w:t xml:space="preserve"> </w:t>
      </w:r>
      <w:r>
        <w:t>olarak anılacaktır.</w:t>
      </w:r>
    </w:p>
    <w:p w:rsidR="00F81E3E" w:rsidRDefault="00F81E3E" w:rsidP="00F81E3E">
      <w:pPr>
        <w:pStyle w:val="ListeParagraf"/>
        <w:numPr>
          <w:ilvl w:val="1"/>
          <w:numId w:val="1"/>
        </w:numPr>
        <w:tabs>
          <w:tab w:val="left" w:pos="897"/>
        </w:tabs>
        <w:spacing w:before="1"/>
        <w:ind w:hanging="361"/>
      </w:pPr>
      <w:r>
        <w:t>Tarafların</w:t>
      </w:r>
      <w:r>
        <w:rPr>
          <w:spacing w:val="-3"/>
        </w:rPr>
        <w:t xml:space="preserve"> </w:t>
      </w:r>
      <w:r>
        <w:t>bilgileri:</w:t>
      </w:r>
    </w:p>
    <w:p w:rsidR="00085C85" w:rsidRDefault="00C250B9" w:rsidP="00085C85">
      <w:pPr>
        <w:pStyle w:val="GvdeMetni"/>
        <w:numPr>
          <w:ilvl w:val="0"/>
          <w:numId w:val="4"/>
        </w:numPr>
        <w:shd w:val="clear" w:color="auto" w:fill="EEECE1" w:themeFill="background2"/>
        <w:spacing w:before="127" w:line="360" w:lineRule="auto"/>
        <w:ind w:right="189"/>
        <w:outlineLvl w:val="0"/>
        <w:rPr>
          <w:b/>
        </w:rPr>
      </w:pPr>
      <w:r w:rsidRPr="00085C85">
        <w:rPr>
          <w:b/>
        </w:rPr>
        <w:t>YOZGAT BOZOK TEKNOLOJİ TRANSFER OFİSİ  A.Ş</w:t>
      </w:r>
      <w:r w:rsidR="00F81E3E" w:rsidRPr="00085C85">
        <w:rPr>
          <w:b/>
        </w:rPr>
        <w:t>. :</w:t>
      </w:r>
      <w:r w:rsidR="00A10AA7">
        <w:rPr>
          <w:b/>
        </w:rPr>
        <w:t>(TTO)</w:t>
      </w:r>
    </w:p>
    <w:p w:rsidR="00F81E3E" w:rsidRDefault="00D36B16" w:rsidP="00A10AA7">
      <w:pPr>
        <w:pStyle w:val="GvdeMetni"/>
        <w:shd w:val="clear" w:color="auto" w:fill="EEECE1" w:themeFill="background2"/>
        <w:spacing w:before="127" w:line="360" w:lineRule="auto"/>
        <w:ind w:left="1040" w:right="189"/>
        <w:jc w:val="both"/>
        <w:outlineLvl w:val="0"/>
      </w:pPr>
      <w:r>
        <w:rPr>
          <w:b/>
        </w:rPr>
        <w:t>Adres:</w:t>
      </w:r>
      <w:r w:rsidR="00F81E3E">
        <w:t xml:space="preserve"> Çapanoğlu  Mah. Cemil Çiçek Cad. No:197 A Bozok Üniversitesi İletişim</w:t>
      </w:r>
      <w:r w:rsidR="00A10AA7">
        <w:t xml:space="preserve"> </w:t>
      </w:r>
      <w:r w:rsidR="00F81E3E">
        <w:t xml:space="preserve">Fakültesi MERKEZ/YOZGAT </w:t>
      </w:r>
    </w:p>
    <w:p w:rsidR="00085C85" w:rsidRDefault="00085C85" w:rsidP="00A10AA7">
      <w:pPr>
        <w:pStyle w:val="GvdeMetni"/>
        <w:shd w:val="clear" w:color="auto" w:fill="EEECE1" w:themeFill="background2"/>
        <w:ind w:left="1040"/>
        <w:jc w:val="both"/>
      </w:pPr>
      <w:r>
        <w:t>Vergi Dairesi/ No:</w:t>
      </w:r>
    </w:p>
    <w:p w:rsidR="00085C85" w:rsidRDefault="00085C85" w:rsidP="00085C85">
      <w:pPr>
        <w:pStyle w:val="GvdeMetni"/>
        <w:shd w:val="clear" w:color="auto" w:fill="EEECE1" w:themeFill="background2"/>
        <w:ind w:left="1040"/>
      </w:pPr>
    </w:p>
    <w:p w:rsidR="00085C85" w:rsidRDefault="00085C85" w:rsidP="00085C85">
      <w:pPr>
        <w:pStyle w:val="GvdeMetni"/>
        <w:shd w:val="clear" w:color="auto" w:fill="EEECE1" w:themeFill="background2"/>
        <w:ind w:left="1040"/>
      </w:pPr>
      <w:r>
        <w:t>Tel:</w:t>
      </w:r>
    </w:p>
    <w:p w:rsidR="00085C85" w:rsidRDefault="00085C85" w:rsidP="00085C85">
      <w:pPr>
        <w:pStyle w:val="GvdeMetni"/>
        <w:shd w:val="clear" w:color="auto" w:fill="EEECE1" w:themeFill="background2"/>
        <w:ind w:left="1040"/>
      </w:pPr>
    </w:p>
    <w:p w:rsidR="00085C85" w:rsidRDefault="00085C85" w:rsidP="00085C85">
      <w:pPr>
        <w:pStyle w:val="GvdeMetni"/>
        <w:shd w:val="clear" w:color="auto" w:fill="EEECE1" w:themeFill="background2"/>
        <w:ind w:left="1040"/>
      </w:pPr>
      <w:r>
        <w:t>E-Posta:</w:t>
      </w:r>
    </w:p>
    <w:p w:rsidR="00085C85" w:rsidRDefault="00085C85" w:rsidP="00085C85">
      <w:pPr>
        <w:pStyle w:val="GvdeMetni"/>
        <w:shd w:val="clear" w:color="auto" w:fill="EEECE1" w:themeFill="background2"/>
        <w:ind w:left="1040"/>
      </w:pPr>
    </w:p>
    <w:p w:rsidR="00085C85" w:rsidRDefault="00085C85" w:rsidP="00085C85">
      <w:pPr>
        <w:pStyle w:val="GvdeMetni"/>
        <w:shd w:val="clear" w:color="auto" w:fill="EEECE1" w:themeFill="background2"/>
        <w:ind w:left="1040"/>
      </w:pPr>
      <w:r>
        <w:t>İban:</w:t>
      </w:r>
    </w:p>
    <w:p w:rsidR="00C250B9" w:rsidRDefault="00C250B9" w:rsidP="00AC1A6D">
      <w:pPr>
        <w:pStyle w:val="GvdeMetni"/>
        <w:spacing w:before="127"/>
      </w:pPr>
    </w:p>
    <w:p w:rsidR="00AC1A6D" w:rsidRDefault="00AC1A6D" w:rsidP="00AC1A6D">
      <w:pPr>
        <w:pStyle w:val="GvdeMetni"/>
        <w:numPr>
          <w:ilvl w:val="0"/>
          <w:numId w:val="4"/>
        </w:numPr>
        <w:shd w:val="clear" w:color="auto" w:fill="EEECE1" w:themeFill="background2"/>
        <w:rPr>
          <w:b/>
        </w:rPr>
      </w:pPr>
      <w:r w:rsidRPr="00085C85">
        <w:rPr>
          <w:b/>
        </w:rPr>
        <w:t>DANIŞMAN:</w:t>
      </w:r>
    </w:p>
    <w:p w:rsidR="00AC1A6D" w:rsidRPr="00A10AA7" w:rsidRDefault="00AC1A6D" w:rsidP="00AC1A6D">
      <w:pPr>
        <w:pStyle w:val="GvdeMetni"/>
        <w:shd w:val="clear" w:color="auto" w:fill="EEECE1" w:themeFill="background2"/>
        <w:ind w:left="1040"/>
        <w:rPr>
          <w:b/>
        </w:rPr>
      </w:pPr>
      <w:r>
        <w:rPr>
          <w:b/>
        </w:rPr>
        <w:t>A</w:t>
      </w:r>
      <w:r w:rsidRPr="00A10AA7">
        <w:rPr>
          <w:b/>
        </w:rPr>
        <w:t>dres:</w:t>
      </w:r>
    </w:p>
    <w:p w:rsidR="00AC1A6D" w:rsidRDefault="00AC1A6D" w:rsidP="00AC1A6D">
      <w:pPr>
        <w:pStyle w:val="GvdeMetni"/>
        <w:shd w:val="clear" w:color="auto" w:fill="EEECE1" w:themeFill="background2"/>
        <w:ind w:left="1040"/>
      </w:pPr>
    </w:p>
    <w:p w:rsidR="00AC1A6D" w:rsidRDefault="00AC1A6D" w:rsidP="00AC1A6D">
      <w:pPr>
        <w:pStyle w:val="GvdeMetni"/>
        <w:shd w:val="clear" w:color="auto" w:fill="EEECE1" w:themeFill="background2"/>
        <w:ind w:left="1040"/>
      </w:pPr>
      <w:r>
        <w:t>T.C. Kimlik No:</w:t>
      </w:r>
    </w:p>
    <w:p w:rsidR="00AC1A6D" w:rsidRDefault="00AC1A6D" w:rsidP="00AC1A6D">
      <w:pPr>
        <w:pStyle w:val="GvdeMetni"/>
        <w:shd w:val="clear" w:color="auto" w:fill="EEECE1" w:themeFill="background2"/>
        <w:ind w:left="1040"/>
      </w:pPr>
    </w:p>
    <w:p w:rsidR="00AC1A6D" w:rsidRDefault="00AC1A6D" w:rsidP="00AC1A6D">
      <w:pPr>
        <w:pStyle w:val="GvdeMetni"/>
        <w:shd w:val="clear" w:color="auto" w:fill="EEECE1" w:themeFill="background2"/>
        <w:ind w:left="1040"/>
      </w:pPr>
      <w:r>
        <w:t>Tel:</w:t>
      </w:r>
    </w:p>
    <w:p w:rsidR="00AC1A6D" w:rsidRDefault="00AC1A6D" w:rsidP="00AC1A6D">
      <w:pPr>
        <w:pStyle w:val="GvdeMetni"/>
        <w:shd w:val="clear" w:color="auto" w:fill="EEECE1" w:themeFill="background2"/>
        <w:ind w:left="1040"/>
      </w:pPr>
    </w:p>
    <w:p w:rsidR="00AC1A6D" w:rsidRDefault="00AC1A6D" w:rsidP="00AC1A6D">
      <w:pPr>
        <w:pStyle w:val="GvdeMetni"/>
        <w:shd w:val="clear" w:color="auto" w:fill="EEECE1" w:themeFill="background2"/>
        <w:ind w:left="1040"/>
      </w:pPr>
      <w:r>
        <w:t>E-Posta:</w:t>
      </w:r>
    </w:p>
    <w:p w:rsidR="00AC1A6D" w:rsidRDefault="00AC1A6D" w:rsidP="00AC1A6D">
      <w:pPr>
        <w:pStyle w:val="GvdeMetni"/>
        <w:shd w:val="clear" w:color="auto" w:fill="EEECE1" w:themeFill="background2"/>
        <w:ind w:left="1040"/>
      </w:pPr>
    </w:p>
    <w:p w:rsidR="00AC1A6D" w:rsidRDefault="00AC1A6D" w:rsidP="00AC1A6D">
      <w:pPr>
        <w:pStyle w:val="GvdeMetni"/>
        <w:shd w:val="clear" w:color="auto" w:fill="EEECE1" w:themeFill="background2"/>
        <w:ind w:left="1040"/>
      </w:pPr>
      <w:r>
        <w:t>İban:</w:t>
      </w:r>
    </w:p>
    <w:p w:rsidR="00AC1A6D" w:rsidRDefault="00AC1A6D" w:rsidP="00AC1A6D">
      <w:pPr>
        <w:pStyle w:val="GvdeMetni"/>
        <w:spacing w:before="127"/>
      </w:pPr>
    </w:p>
    <w:p w:rsidR="00AC1A6D" w:rsidRDefault="00AC1A6D" w:rsidP="00AC1A6D">
      <w:pPr>
        <w:pStyle w:val="GvdeMetni"/>
        <w:numPr>
          <w:ilvl w:val="0"/>
          <w:numId w:val="4"/>
        </w:numPr>
        <w:shd w:val="clear" w:color="auto" w:fill="EEECE1" w:themeFill="background2"/>
        <w:rPr>
          <w:b/>
        </w:rPr>
      </w:pPr>
      <w:r>
        <w:rPr>
          <w:b/>
        </w:rPr>
        <w:t>MÜŞTERİ KURULUŞ</w:t>
      </w:r>
    </w:p>
    <w:p w:rsidR="00AC1A6D" w:rsidRDefault="00AC1A6D" w:rsidP="00AC1A6D">
      <w:pPr>
        <w:pStyle w:val="GvdeMetni"/>
        <w:shd w:val="clear" w:color="auto" w:fill="EEECE1" w:themeFill="background2"/>
        <w:ind w:left="1040"/>
      </w:pPr>
      <w:r>
        <w:rPr>
          <w:b/>
        </w:rPr>
        <w:t xml:space="preserve"> …………………..………………………………………..</w:t>
      </w:r>
      <w:r>
        <w:t xml:space="preserve"> </w:t>
      </w:r>
      <w:r w:rsidRPr="00C250B9">
        <w:t>“FİRMA</w:t>
      </w:r>
      <w:r w:rsidRPr="00C250B9">
        <w:rPr>
          <w:sz w:val="24"/>
          <w:szCs w:val="24"/>
        </w:rPr>
        <w:t xml:space="preserve">” olarak </w:t>
      </w:r>
      <w:r>
        <w:rPr>
          <w:sz w:val="24"/>
          <w:szCs w:val="24"/>
        </w:rPr>
        <w:t>anılacaktır.</w:t>
      </w:r>
    </w:p>
    <w:p w:rsidR="00AC1A6D" w:rsidRDefault="00AC1A6D" w:rsidP="00AC1A6D">
      <w:pPr>
        <w:pStyle w:val="GvdeMetni"/>
        <w:shd w:val="clear" w:color="auto" w:fill="EEECE1" w:themeFill="background2"/>
        <w:ind w:left="1040"/>
        <w:rPr>
          <w:b/>
        </w:rPr>
      </w:pPr>
    </w:p>
    <w:p w:rsidR="00AC1A6D" w:rsidRPr="00A10AA7" w:rsidRDefault="00AC1A6D" w:rsidP="00AC1A6D">
      <w:pPr>
        <w:pStyle w:val="GvdeMetni"/>
        <w:shd w:val="clear" w:color="auto" w:fill="EEECE1" w:themeFill="background2"/>
        <w:ind w:left="1040"/>
        <w:rPr>
          <w:b/>
        </w:rPr>
      </w:pPr>
      <w:r w:rsidRPr="00A10AA7">
        <w:rPr>
          <w:b/>
        </w:rPr>
        <w:t>Adres:</w:t>
      </w:r>
    </w:p>
    <w:p w:rsidR="00AC1A6D" w:rsidRDefault="00AC1A6D" w:rsidP="00AC1A6D">
      <w:pPr>
        <w:pStyle w:val="GvdeMetni"/>
        <w:shd w:val="clear" w:color="auto" w:fill="EEECE1" w:themeFill="background2"/>
        <w:ind w:left="1040"/>
      </w:pPr>
    </w:p>
    <w:p w:rsidR="00AC1A6D" w:rsidRDefault="00AC1A6D" w:rsidP="00AC1A6D">
      <w:pPr>
        <w:pStyle w:val="GvdeMetni"/>
        <w:shd w:val="clear" w:color="auto" w:fill="EEECE1" w:themeFill="background2"/>
        <w:ind w:left="1040"/>
      </w:pPr>
      <w:r>
        <w:t>Vergi Dairesi/ No:</w:t>
      </w:r>
    </w:p>
    <w:p w:rsidR="00AC1A6D" w:rsidRDefault="00AC1A6D" w:rsidP="00AC1A6D">
      <w:pPr>
        <w:pStyle w:val="GvdeMetni"/>
        <w:shd w:val="clear" w:color="auto" w:fill="EEECE1" w:themeFill="background2"/>
        <w:ind w:left="1040"/>
      </w:pPr>
    </w:p>
    <w:p w:rsidR="00AC1A6D" w:rsidRDefault="00AC1A6D" w:rsidP="00AC1A6D">
      <w:pPr>
        <w:pStyle w:val="GvdeMetni"/>
        <w:shd w:val="clear" w:color="auto" w:fill="EEECE1" w:themeFill="background2"/>
        <w:ind w:left="1040"/>
      </w:pPr>
      <w:r>
        <w:t>Tel:</w:t>
      </w:r>
    </w:p>
    <w:p w:rsidR="00AC1A6D" w:rsidRDefault="00AC1A6D" w:rsidP="00AC1A6D">
      <w:pPr>
        <w:pStyle w:val="GvdeMetni"/>
        <w:shd w:val="clear" w:color="auto" w:fill="EEECE1" w:themeFill="background2"/>
        <w:ind w:left="1040"/>
      </w:pPr>
    </w:p>
    <w:p w:rsidR="00AC1A6D" w:rsidRDefault="00AC1A6D" w:rsidP="00AC1A6D">
      <w:pPr>
        <w:pStyle w:val="GvdeMetni"/>
        <w:shd w:val="clear" w:color="auto" w:fill="EEECE1" w:themeFill="background2"/>
        <w:ind w:left="1040"/>
      </w:pPr>
      <w:r>
        <w:t>E-Posta:</w:t>
      </w:r>
    </w:p>
    <w:p w:rsidR="00AC1A6D" w:rsidRDefault="00AC1A6D" w:rsidP="00AC1A6D">
      <w:pPr>
        <w:pStyle w:val="GvdeMetni"/>
        <w:shd w:val="clear" w:color="auto" w:fill="EEECE1" w:themeFill="background2"/>
        <w:ind w:left="1040"/>
      </w:pPr>
    </w:p>
    <w:p w:rsidR="00AC1A6D" w:rsidRDefault="00AC1A6D" w:rsidP="00AC1A6D">
      <w:pPr>
        <w:pStyle w:val="GvdeMetni"/>
        <w:shd w:val="clear" w:color="auto" w:fill="EEECE1" w:themeFill="background2"/>
        <w:ind w:left="1040"/>
      </w:pPr>
      <w:r>
        <w:t>İban:</w:t>
      </w:r>
    </w:p>
    <w:p w:rsidR="00AC1A6D" w:rsidRDefault="00AC1A6D" w:rsidP="00AC1A6D">
      <w:pPr>
        <w:pStyle w:val="GvdeMetni"/>
        <w:spacing w:before="127"/>
      </w:pPr>
    </w:p>
    <w:p w:rsidR="00F81E3E" w:rsidRDefault="00F81E3E" w:rsidP="00F81E3E">
      <w:pPr>
        <w:pStyle w:val="GvdeMetni"/>
        <w:spacing w:before="1"/>
        <w:rPr>
          <w:sz w:val="20"/>
        </w:rPr>
      </w:pPr>
    </w:p>
    <w:p w:rsidR="00F81E3E" w:rsidRPr="00A75EC5" w:rsidRDefault="00F81E3E" w:rsidP="00A75EC5">
      <w:pPr>
        <w:pStyle w:val="ListeParagraf"/>
        <w:numPr>
          <w:ilvl w:val="0"/>
          <w:numId w:val="1"/>
        </w:numPr>
        <w:tabs>
          <w:tab w:val="left" w:pos="536"/>
          <w:tab w:val="left" w:pos="537"/>
        </w:tabs>
        <w:spacing w:before="123"/>
        <w:ind w:hanging="425"/>
        <w:jc w:val="left"/>
        <w:rPr>
          <w:b/>
          <w14:shadow w14:blurRad="50800" w14:dist="38100" w14:dir="8100000" w14:sx="100000" w14:sy="100000" w14:kx="0" w14:ky="0" w14:algn="tr">
            <w14:srgbClr w14:val="000000">
              <w14:alpha w14:val="60000"/>
            </w14:srgbClr>
          </w14:shadow>
        </w:rPr>
      </w:pPr>
      <w:r w:rsidRPr="00A75EC5">
        <w:rPr>
          <w:b/>
          <w14:shadow w14:blurRad="50800" w14:dist="38100" w14:dir="8100000" w14:sx="100000" w14:sy="100000" w14:kx="0" w14:ky="0" w14:algn="tr">
            <w14:srgbClr w14:val="000000">
              <w14:alpha w14:val="60000"/>
            </w14:srgbClr>
          </w14:shadow>
        </w:rPr>
        <w:t>TANIMLAR</w:t>
      </w:r>
    </w:p>
    <w:p w:rsidR="00F81E3E" w:rsidRDefault="00F81E3E" w:rsidP="00F81E3E">
      <w:pPr>
        <w:pStyle w:val="GvdeMetni"/>
        <w:spacing w:before="123"/>
        <w:ind w:left="536"/>
      </w:pPr>
      <w:r w:rsidRPr="004C1D68">
        <w:rPr>
          <w:b/>
        </w:rPr>
        <w:t>SÖZLEŞME</w:t>
      </w:r>
      <w:r w:rsidRPr="00AC1A6D">
        <w:rPr>
          <w:b/>
        </w:rPr>
        <w:t>:</w:t>
      </w:r>
      <w:r>
        <w:t xml:space="preserve"> İşbu metni,</w:t>
      </w:r>
    </w:p>
    <w:p w:rsidR="00F81E3E" w:rsidRPr="00AC1A6D" w:rsidRDefault="00F81E3E" w:rsidP="00A60636">
      <w:pPr>
        <w:pStyle w:val="GvdeMetni"/>
        <w:tabs>
          <w:tab w:val="left" w:leader="dot" w:pos="8646"/>
        </w:tabs>
        <w:spacing w:before="127"/>
        <w:ind w:left="536"/>
        <w:jc w:val="both"/>
      </w:pPr>
      <w:r w:rsidRPr="00AC1A6D">
        <w:rPr>
          <w:b/>
        </w:rPr>
        <w:t>PROJE</w:t>
      </w:r>
      <w:r w:rsidRPr="00AC1A6D">
        <w:t>:</w:t>
      </w:r>
      <w:r>
        <w:t xml:space="preserve">  İşbu  sözleşmenin</w:t>
      </w:r>
      <w:r w:rsidRPr="00AC1A6D">
        <w:t xml:space="preserve"> </w:t>
      </w:r>
      <w:r>
        <w:t>konusu</w:t>
      </w:r>
      <w:r w:rsidRPr="00AC1A6D">
        <w:t xml:space="preserve"> </w:t>
      </w:r>
      <w:r>
        <w:t>dahilinde,</w:t>
      </w:r>
      <w:r>
        <w:tab/>
        <w:t>Programı</w:t>
      </w:r>
      <w:r w:rsidR="00A60636">
        <w:t xml:space="preserve"> </w:t>
      </w:r>
      <w:r>
        <w:t>kapsamında</w:t>
      </w:r>
      <w:r>
        <w:tab/>
      </w:r>
      <w:r w:rsidRPr="00AC1A6D">
        <w:t>“</w:t>
      </w:r>
      <w:r w:rsidRPr="00AC1A6D">
        <w:tab/>
        <w:t>”</w:t>
      </w:r>
    </w:p>
    <w:p w:rsidR="00F81E3E" w:rsidRPr="00AC1A6D" w:rsidRDefault="00F81E3E" w:rsidP="00AC1A6D">
      <w:pPr>
        <w:pStyle w:val="GvdeMetni"/>
        <w:tabs>
          <w:tab w:val="left" w:pos="1843"/>
          <w:tab w:val="left" w:pos="3297"/>
          <w:tab w:val="left" w:pos="4025"/>
          <w:tab w:val="left" w:pos="5460"/>
          <w:tab w:val="left" w:pos="6439"/>
          <w:tab w:val="left" w:pos="7166"/>
          <w:tab w:val="left" w:pos="8517"/>
        </w:tabs>
        <w:spacing w:before="127" w:line="360" w:lineRule="auto"/>
        <w:ind w:left="536" w:right="267"/>
        <w:jc w:val="both"/>
      </w:pPr>
      <w:r>
        <w:t xml:space="preserve">konulu çalışmada YOBÜTTO tarafından MÜŞTERİ KURULUŞ’ a verilecek hizmetleri, </w:t>
      </w:r>
      <w:r w:rsidRPr="00AC1A6D">
        <w:rPr>
          <w:b/>
        </w:rPr>
        <w:t>MÜŞTERİ</w:t>
      </w:r>
      <w:r w:rsidR="00AC1A6D">
        <w:rPr>
          <w:b/>
        </w:rPr>
        <w:t xml:space="preserve"> </w:t>
      </w:r>
      <w:r w:rsidRPr="00AC1A6D">
        <w:rPr>
          <w:b/>
        </w:rPr>
        <w:t>KURULUŞ:</w:t>
      </w:r>
      <w:r>
        <w:t xml:space="preserve"> İşbu</w:t>
      </w:r>
      <w:r>
        <w:tab/>
        <w:t xml:space="preserve">sözleşmenin konusu olan PROJE’nin </w:t>
      </w:r>
      <w:r w:rsidRPr="00AC1A6D">
        <w:t>sunulacağı…</w:t>
      </w:r>
      <w:r w:rsidR="00AC1A6D">
        <w:t>................................................</w:t>
      </w:r>
      <w:r w:rsidRPr="00AC1A6D">
        <w:t xml:space="preserve"> A.Ş.</w:t>
      </w:r>
      <w:r>
        <w:t>’ yi,</w:t>
      </w:r>
    </w:p>
    <w:p w:rsidR="00F81E3E" w:rsidRDefault="00F81E3E" w:rsidP="00AC1A6D">
      <w:pPr>
        <w:pStyle w:val="GvdeMetni"/>
        <w:spacing w:before="123" w:line="360" w:lineRule="auto"/>
        <w:ind w:left="536" w:right="189"/>
        <w:jc w:val="both"/>
      </w:pPr>
      <w:r w:rsidRPr="00AC1A6D">
        <w:rPr>
          <w:b/>
        </w:rPr>
        <w:t>DANIŞMAN:</w:t>
      </w:r>
      <w:r>
        <w:t xml:space="preserve"> PROJE’ye danışmanlık vermek üzere YOBÜTTO aracılığı ile kısmi zamanlı görevlendirilecek özel veya tüzel kişiyi,</w:t>
      </w:r>
    </w:p>
    <w:p w:rsidR="00F81E3E" w:rsidRDefault="00F81E3E" w:rsidP="00AC1A6D">
      <w:pPr>
        <w:pStyle w:val="GvdeMetni"/>
        <w:spacing w:before="1"/>
        <w:ind w:left="536"/>
        <w:jc w:val="both"/>
      </w:pPr>
      <w:r w:rsidRPr="00AC1A6D">
        <w:rPr>
          <w:b/>
        </w:rPr>
        <w:t>Yozgat Bozok TTO:</w:t>
      </w:r>
      <w:r>
        <w:t xml:space="preserve"> Yozgat Bozok Üniversitesi Teknoloji Transfer Ofisi’ni,</w:t>
      </w:r>
    </w:p>
    <w:p w:rsidR="00F81E3E" w:rsidRDefault="00F81E3E" w:rsidP="00AC1A6D">
      <w:pPr>
        <w:pStyle w:val="GvdeMetni"/>
        <w:spacing w:before="1"/>
        <w:ind w:left="536"/>
        <w:jc w:val="both"/>
      </w:pPr>
    </w:p>
    <w:p w:rsidR="00F81E3E" w:rsidRPr="00AC1A6D" w:rsidRDefault="00F81E3E" w:rsidP="00AC1A6D">
      <w:pPr>
        <w:pStyle w:val="GvdeMetni"/>
        <w:tabs>
          <w:tab w:val="left" w:pos="1843"/>
          <w:tab w:val="left" w:pos="3297"/>
          <w:tab w:val="left" w:pos="4025"/>
          <w:tab w:val="left" w:pos="5460"/>
          <w:tab w:val="left" w:pos="6439"/>
          <w:tab w:val="left" w:pos="7166"/>
          <w:tab w:val="left" w:pos="8517"/>
        </w:tabs>
        <w:spacing w:before="127" w:line="360" w:lineRule="auto"/>
        <w:ind w:left="536" w:right="267"/>
        <w:jc w:val="both"/>
      </w:pPr>
      <w:r w:rsidRPr="00AC1A6D">
        <w:rPr>
          <w:b/>
        </w:rPr>
        <w:t>TGB KANUNU:</w:t>
      </w:r>
      <w:r>
        <w:t xml:space="preserve"> 4691 SAYILI Teknoloji Geliştirme Bölgeleri Kanunu,</w:t>
      </w:r>
    </w:p>
    <w:p w:rsidR="00F81E3E" w:rsidRDefault="00F81E3E" w:rsidP="00AC1A6D">
      <w:pPr>
        <w:pStyle w:val="GvdeMetni"/>
        <w:spacing w:before="123" w:line="360" w:lineRule="auto"/>
        <w:ind w:left="536" w:right="189"/>
        <w:jc w:val="both"/>
      </w:pPr>
      <w:r w:rsidRPr="00AC1A6D">
        <w:rPr>
          <w:b/>
        </w:rPr>
        <w:t>TOPAM İŞ PAKETİ BÜTÇESİ :</w:t>
      </w:r>
      <w:r w:rsidRPr="00AC1A6D">
        <w:t xml:space="preserve"> </w:t>
      </w:r>
      <w:r>
        <w:t>Danışma’nın gerçekleştirmekte yükümlü olduğu KDV hariç hizmet bedeli’ni ,</w:t>
      </w:r>
    </w:p>
    <w:p w:rsidR="00F81E3E" w:rsidRDefault="00F81E3E" w:rsidP="00AC1A6D">
      <w:pPr>
        <w:pStyle w:val="GvdeMetni"/>
        <w:spacing w:before="123" w:line="360" w:lineRule="auto"/>
        <w:ind w:left="536" w:right="189"/>
        <w:jc w:val="both"/>
      </w:pPr>
      <w:r w:rsidRPr="00AC1A6D">
        <w:rPr>
          <w:b/>
        </w:rPr>
        <w:t>DESTEKLEME ORANI (%):YOBÜTTO</w:t>
      </w:r>
      <w:r>
        <w:t xml:space="preserve"> adına Müşteri Kuruluş’a hizmet verecek olan Danışm</w:t>
      </w:r>
      <w:r w:rsidR="000A36AF">
        <w:t>an’a TOPLAM İŞ PAKETİ BÜTÇESİ üz</w:t>
      </w:r>
      <w:r>
        <w:t>erinden yapılacak olan ödeme oranı’nı ifade eder.</w:t>
      </w:r>
    </w:p>
    <w:p w:rsidR="00CF63B1" w:rsidRPr="00665D81" w:rsidRDefault="00CF63B1" w:rsidP="00CF63B1">
      <w:pPr>
        <w:spacing w:before="60" w:after="60" w:line="264" w:lineRule="auto"/>
        <w:jc w:val="both"/>
        <w:rPr>
          <w:rFonts w:ascii="Cambria" w:hAnsi="Cambria" w:cs="Arial"/>
        </w:rPr>
      </w:pPr>
      <w:r w:rsidRPr="00AC1A6D">
        <w:rPr>
          <w:rFonts w:ascii="Times New Roman" w:eastAsia="Times New Roman" w:hAnsi="Times New Roman" w:cs="Times New Roman"/>
        </w:rPr>
        <w:t>İşbu sözleşmenin kapsamı, Madde 3 ve 4’de belirtilen proje çalışmalarına ilişkin tarafların hak ve yükümlülüklerinin belirlenmesinden ibarettir</w:t>
      </w:r>
      <w:r w:rsidRPr="00665D81">
        <w:rPr>
          <w:rFonts w:ascii="Cambria" w:hAnsi="Cambria" w:cs="Arial"/>
        </w:rPr>
        <w:t>.</w:t>
      </w:r>
    </w:p>
    <w:p w:rsidR="00CF63B1" w:rsidRDefault="00CF63B1" w:rsidP="00F81E3E">
      <w:pPr>
        <w:pStyle w:val="GvdeMetni"/>
        <w:spacing w:before="123" w:line="360" w:lineRule="auto"/>
        <w:ind w:left="536" w:right="189"/>
      </w:pPr>
    </w:p>
    <w:p w:rsidR="00F81E3E" w:rsidRPr="00A75EC5" w:rsidRDefault="00F81E3E" w:rsidP="00A75EC5">
      <w:pPr>
        <w:pStyle w:val="ListeParagraf"/>
        <w:numPr>
          <w:ilvl w:val="0"/>
          <w:numId w:val="1"/>
        </w:numPr>
        <w:tabs>
          <w:tab w:val="left" w:pos="536"/>
          <w:tab w:val="left" w:pos="537"/>
        </w:tabs>
        <w:spacing w:before="123"/>
        <w:ind w:hanging="425"/>
        <w:jc w:val="left"/>
        <w:rPr>
          <w:b/>
          <w14:shadow w14:blurRad="50800" w14:dist="38100" w14:dir="8100000" w14:sx="100000" w14:sy="100000" w14:kx="0" w14:ky="0" w14:algn="tr">
            <w14:srgbClr w14:val="000000">
              <w14:alpha w14:val="60000"/>
            </w14:srgbClr>
          </w14:shadow>
        </w:rPr>
      </w:pPr>
      <w:r w:rsidRPr="00A75EC5">
        <w:rPr>
          <w:b/>
          <w14:shadow w14:blurRad="50800" w14:dist="38100" w14:dir="8100000" w14:sx="100000" w14:sy="100000" w14:kx="0" w14:ky="0" w14:algn="tr">
            <w14:srgbClr w14:val="000000">
              <w14:alpha w14:val="60000"/>
            </w14:srgbClr>
          </w14:shadow>
        </w:rPr>
        <w:t>KONU</w:t>
      </w:r>
    </w:p>
    <w:p w:rsidR="0007313B" w:rsidRPr="0007313B" w:rsidRDefault="0007313B" w:rsidP="0007313B">
      <w:pPr>
        <w:pStyle w:val="ListeParagraf"/>
        <w:numPr>
          <w:ilvl w:val="1"/>
          <w:numId w:val="1"/>
        </w:numPr>
        <w:tabs>
          <w:tab w:val="left" w:pos="897"/>
        </w:tabs>
        <w:spacing w:before="122" w:line="360" w:lineRule="auto"/>
        <w:ind w:left="896" w:right="257"/>
      </w:pPr>
      <w:r w:rsidRPr="0007313B">
        <w:rPr>
          <w:b/>
          <w:sz w:val="24"/>
          <w:szCs w:val="24"/>
        </w:rPr>
        <w:t>İŞBİRLİĞİ YAPILACAK KONUNUN TÜRÜ:   (En az bir tanesi işaretlenecektir.)</w:t>
      </w:r>
    </w:p>
    <w:p w:rsidR="0007313B" w:rsidRDefault="0007313B" w:rsidP="0007313B">
      <w:pPr>
        <w:pStyle w:val="GvdeMetniGirintisi3"/>
        <w:rPr>
          <w:rFonts w:ascii="Times New Roman" w:hAnsi="Times New Roman" w:cs="Times New Roman"/>
          <w:sz w:val="24"/>
          <w:szCs w:val="24"/>
        </w:rPr>
      </w:pPr>
      <w:r w:rsidRPr="00115B59">
        <w:rPr>
          <w:rFonts w:ascii="Times New Roman" w:hAnsi="Times New Roman" w:cs="Times New Roman"/>
          <w:b/>
          <w:sz w:val="24"/>
          <w:szCs w:val="24"/>
        </w:rPr>
        <w:tab/>
      </w:r>
      <w:r w:rsidRPr="00115B59">
        <w:rPr>
          <w:rFonts w:ascii="Times New Roman" w:hAnsi="Times New Roman" w:cs="Times New Roman"/>
          <w:sz w:val="24"/>
          <w:szCs w:val="24"/>
        </w:rPr>
        <w:t xml:space="preserve">(    ) </w:t>
      </w:r>
      <w:r w:rsidRPr="00115B59">
        <w:rPr>
          <w:rFonts w:ascii="Times New Roman" w:hAnsi="Times New Roman" w:cs="Times New Roman"/>
          <w:sz w:val="24"/>
          <w:szCs w:val="24"/>
        </w:rPr>
        <w:tab/>
        <w:t>Araştırma Geliştirme Projesi</w:t>
      </w:r>
      <w:r w:rsidR="000A36AF">
        <w:rPr>
          <w:rFonts w:ascii="Times New Roman" w:hAnsi="Times New Roman" w:cs="Times New Roman"/>
          <w:sz w:val="24"/>
          <w:szCs w:val="24"/>
        </w:rPr>
        <w:t xml:space="preserve"> (TÜBİTAK, KOSGEB, KALKINMA AJANSI vb.)</w:t>
      </w:r>
      <w:r w:rsidR="0027712C">
        <w:rPr>
          <w:rFonts w:ascii="Times New Roman" w:hAnsi="Times New Roman" w:cs="Times New Roman"/>
          <w:sz w:val="24"/>
          <w:szCs w:val="24"/>
        </w:rPr>
        <w:t xml:space="preserve"> Bilimsel Danışmanlık</w:t>
      </w:r>
    </w:p>
    <w:p w:rsidR="0027712C" w:rsidRPr="00115B59" w:rsidRDefault="0027712C" w:rsidP="0007313B">
      <w:pPr>
        <w:pStyle w:val="GvdeMetniGirintisi3"/>
        <w:rPr>
          <w:rFonts w:ascii="Times New Roman" w:hAnsi="Times New Roman" w:cs="Times New Roman"/>
          <w:sz w:val="24"/>
          <w:szCs w:val="24"/>
        </w:rPr>
      </w:pPr>
      <w:r w:rsidRPr="00115B59">
        <w:rPr>
          <w:rFonts w:ascii="Times New Roman" w:hAnsi="Times New Roman" w:cs="Times New Roman"/>
          <w:b/>
          <w:sz w:val="24"/>
          <w:szCs w:val="24"/>
        </w:rPr>
        <w:tab/>
      </w:r>
      <w:r w:rsidRPr="00115B59">
        <w:rPr>
          <w:rFonts w:ascii="Times New Roman" w:hAnsi="Times New Roman" w:cs="Times New Roman"/>
          <w:sz w:val="24"/>
          <w:szCs w:val="24"/>
        </w:rPr>
        <w:t xml:space="preserve">(    ) </w:t>
      </w:r>
      <w:r w:rsidRPr="00115B59">
        <w:rPr>
          <w:rFonts w:ascii="Times New Roman" w:hAnsi="Times New Roman" w:cs="Times New Roman"/>
          <w:sz w:val="24"/>
          <w:szCs w:val="24"/>
        </w:rPr>
        <w:tab/>
        <w:t>Araştırma Geliştirme Projesi</w:t>
      </w:r>
      <w:r>
        <w:rPr>
          <w:rFonts w:ascii="Times New Roman" w:hAnsi="Times New Roman" w:cs="Times New Roman"/>
          <w:sz w:val="24"/>
          <w:szCs w:val="24"/>
        </w:rPr>
        <w:t xml:space="preserve"> (TÜBİTAK, KOSGEB, KALKINMA AJANSI vb.) Proje yazımı </w:t>
      </w:r>
    </w:p>
    <w:p w:rsidR="0007313B" w:rsidRPr="00115B59" w:rsidRDefault="0007313B" w:rsidP="0007313B">
      <w:pPr>
        <w:pStyle w:val="GvdeMetniGirintisi3"/>
        <w:rPr>
          <w:rFonts w:ascii="Times New Roman" w:hAnsi="Times New Roman" w:cs="Times New Roman"/>
          <w:sz w:val="24"/>
          <w:szCs w:val="24"/>
        </w:rPr>
      </w:pPr>
      <w:r w:rsidRPr="00115B59">
        <w:rPr>
          <w:rFonts w:ascii="Times New Roman" w:hAnsi="Times New Roman" w:cs="Times New Roman"/>
          <w:sz w:val="24"/>
          <w:szCs w:val="24"/>
        </w:rPr>
        <w:tab/>
        <w:t xml:space="preserve">(    ) </w:t>
      </w:r>
      <w:r w:rsidRPr="00115B59">
        <w:rPr>
          <w:rFonts w:ascii="Times New Roman" w:hAnsi="Times New Roman" w:cs="Times New Roman"/>
          <w:sz w:val="24"/>
          <w:szCs w:val="24"/>
        </w:rPr>
        <w:tab/>
        <w:t>Fizibilite Raporlarının Hazırlanması</w:t>
      </w:r>
    </w:p>
    <w:p w:rsidR="0007313B" w:rsidRPr="00115B59" w:rsidRDefault="0007313B" w:rsidP="0007313B">
      <w:pPr>
        <w:pStyle w:val="GvdeMetniGirintisi3"/>
        <w:rPr>
          <w:rFonts w:ascii="Times New Roman" w:hAnsi="Times New Roman" w:cs="Times New Roman"/>
          <w:sz w:val="24"/>
          <w:szCs w:val="24"/>
        </w:rPr>
      </w:pPr>
      <w:r w:rsidRPr="00115B59">
        <w:rPr>
          <w:rFonts w:ascii="Times New Roman" w:hAnsi="Times New Roman" w:cs="Times New Roman"/>
          <w:sz w:val="24"/>
          <w:szCs w:val="24"/>
        </w:rPr>
        <w:tab/>
        <w:t>(    )</w:t>
      </w:r>
      <w:r w:rsidRPr="00115B59">
        <w:rPr>
          <w:rFonts w:ascii="Times New Roman" w:hAnsi="Times New Roman" w:cs="Times New Roman"/>
          <w:sz w:val="24"/>
          <w:szCs w:val="24"/>
        </w:rPr>
        <w:tab/>
        <w:t xml:space="preserve">İş ve Yönetim Geliştirme  </w:t>
      </w:r>
    </w:p>
    <w:p w:rsidR="0007313B" w:rsidRPr="00115B59" w:rsidRDefault="0007313B" w:rsidP="0007313B">
      <w:pPr>
        <w:pStyle w:val="GvdeMetniGirintisi3"/>
        <w:rPr>
          <w:rFonts w:ascii="Times New Roman" w:hAnsi="Times New Roman" w:cs="Times New Roman"/>
          <w:sz w:val="24"/>
          <w:szCs w:val="24"/>
        </w:rPr>
      </w:pPr>
      <w:r w:rsidRPr="00115B59">
        <w:rPr>
          <w:rFonts w:ascii="Times New Roman" w:hAnsi="Times New Roman" w:cs="Times New Roman"/>
          <w:sz w:val="24"/>
          <w:szCs w:val="24"/>
        </w:rPr>
        <w:tab/>
        <w:t>(    )</w:t>
      </w:r>
      <w:r w:rsidRPr="00115B59">
        <w:rPr>
          <w:rFonts w:ascii="Times New Roman" w:hAnsi="Times New Roman" w:cs="Times New Roman"/>
          <w:sz w:val="24"/>
          <w:szCs w:val="24"/>
        </w:rPr>
        <w:tab/>
        <w:t>Gözlem ve Etütlerin Rapor Edilmesi</w:t>
      </w:r>
    </w:p>
    <w:p w:rsidR="0007313B" w:rsidRPr="00115B59" w:rsidRDefault="0007313B" w:rsidP="0007313B">
      <w:pPr>
        <w:pStyle w:val="GvdeMetniGirintisi3"/>
        <w:rPr>
          <w:rFonts w:ascii="Times New Roman" w:hAnsi="Times New Roman" w:cs="Times New Roman"/>
          <w:sz w:val="24"/>
          <w:szCs w:val="24"/>
        </w:rPr>
      </w:pPr>
      <w:r w:rsidRPr="00115B59">
        <w:rPr>
          <w:rFonts w:ascii="Times New Roman" w:hAnsi="Times New Roman" w:cs="Times New Roman"/>
          <w:sz w:val="24"/>
          <w:szCs w:val="24"/>
        </w:rPr>
        <w:tab/>
        <w:t xml:space="preserve">(    )  </w:t>
      </w:r>
      <w:r w:rsidRPr="00115B59">
        <w:rPr>
          <w:rFonts w:ascii="Times New Roman" w:hAnsi="Times New Roman" w:cs="Times New Roman"/>
          <w:sz w:val="24"/>
          <w:szCs w:val="24"/>
        </w:rPr>
        <w:tab/>
        <w:t>Laboratuvar Deneyleri Yapılarak Sonuç Raporunun Düzenlenmesi</w:t>
      </w:r>
    </w:p>
    <w:p w:rsidR="0007313B" w:rsidRPr="00115B59" w:rsidRDefault="0007313B" w:rsidP="0007313B">
      <w:pPr>
        <w:pStyle w:val="GvdeMetniGirintisi3"/>
        <w:rPr>
          <w:rFonts w:ascii="Times New Roman" w:hAnsi="Times New Roman" w:cs="Times New Roman"/>
          <w:sz w:val="24"/>
          <w:szCs w:val="24"/>
        </w:rPr>
      </w:pPr>
      <w:r w:rsidRPr="00115B59">
        <w:rPr>
          <w:rFonts w:ascii="Times New Roman" w:hAnsi="Times New Roman" w:cs="Times New Roman"/>
          <w:sz w:val="24"/>
          <w:szCs w:val="24"/>
        </w:rPr>
        <w:tab/>
        <w:t xml:space="preserve">(    ) </w:t>
      </w:r>
      <w:r w:rsidRPr="00115B59">
        <w:rPr>
          <w:rFonts w:ascii="Times New Roman" w:hAnsi="Times New Roman" w:cs="Times New Roman"/>
          <w:sz w:val="24"/>
          <w:szCs w:val="24"/>
        </w:rPr>
        <w:tab/>
        <w:t xml:space="preserve">Yerinde Ölçümler Yapılarak Raporlandırılması </w:t>
      </w:r>
    </w:p>
    <w:p w:rsidR="0007313B" w:rsidRPr="00115B59" w:rsidRDefault="0007313B" w:rsidP="0007313B">
      <w:pPr>
        <w:pStyle w:val="GvdeMetniGirintisi3"/>
        <w:rPr>
          <w:rFonts w:ascii="Times New Roman" w:hAnsi="Times New Roman" w:cs="Times New Roman"/>
          <w:sz w:val="24"/>
          <w:szCs w:val="24"/>
        </w:rPr>
      </w:pPr>
      <w:r w:rsidRPr="00115B59">
        <w:rPr>
          <w:rFonts w:ascii="Times New Roman" w:hAnsi="Times New Roman" w:cs="Times New Roman"/>
          <w:sz w:val="24"/>
          <w:szCs w:val="24"/>
        </w:rPr>
        <w:tab/>
        <w:t xml:space="preserve">(    ) </w:t>
      </w:r>
      <w:r w:rsidRPr="00115B59">
        <w:rPr>
          <w:rFonts w:ascii="Times New Roman" w:hAnsi="Times New Roman" w:cs="Times New Roman"/>
          <w:sz w:val="24"/>
          <w:szCs w:val="24"/>
        </w:rPr>
        <w:tab/>
        <w:t>Yapılmış Deneylerin Değerlendirilerek Rapor Düzenlenmesi</w:t>
      </w:r>
    </w:p>
    <w:p w:rsidR="0007313B" w:rsidRPr="00115B59" w:rsidRDefault="0007313B" w:rsidP="0007313B">
      <w:pPr>
        <w:pStyle w:val="GvdeMetniGirintisi3"/>
        <w:rPr>
          <w:rFonts w:ascii="Times New Roman" w:hAnsi="Times New Roman" w:cs="Times New Roman"/>
          <w:sz w:val="24"/>
          <w:szCs w:val="24"/>
        </w:rPr>
      </w:pPr>
      <w:r w:rsidRPr="00115B59">
        <w:rPr>
          <w:rFonts w:ascii="Times New Roman" w:hAnsi="Times New Roman" w:cs="Times New Roman"/>
          <w:sz w:val="24"/>
          <w:szCs w:val="24"/>
        </w:rPr>
        <w:lastRenderedPageBreak/>
        <w:tab/>
        <w:t xml:space="preserve">(    ) </w:t>
      </w:r>
      <w:r w:rsidRPr="00115B59">
        <w:rPr>
          <w:rFonts w:ascii="Times New Roman" w:hAnsi="Times New Roman" w:cs="Times New Roman"/>
          <w:sz w:val="24"/>
          <w:szCs w:val="24"/>
        </w:rPr>
        <w:tab/>
        <w:t>Kurs,  Seminer,  Konferans  gibi Eğitim Hizmetlerinin Düzenlenmesi</w:t>
      </w:r>
    </w:p>
    <w:p w:rsidR="0007313B" w:rsidRPr="00115B59" w:rsidRDefault="0007313B" w:rsidP="0007313B">
      <w:pPr>
        <w:pStyle w:val="GvdeMetniGirintisi3"/>
        <w:rPr>
          <w:rFonts w:ascii="Times New Roman" w:hAnsi="Times New Roman" w:cs="Times New Roman"/>
          <w:sz w:val="24"/>
          <w:szCs w:val="24"/>
        </w:rPr>
      </w:pPr>
      <w:r w:rsidRPr="00115B59">
        <w:rPr>
          <w:rFonts w:ascii="Times New Roman" w:hAnsi="Times New Roman" w:cs="Times New Roman"/>
          <w:sz w:val="24"/>
          <w:szCs w:val="24"/>
        </w:rPr>
        <w:tab/>
        <w:t>(    )</w:t>
      </w:r>
      <w:r w:rsidRPr="00115B59">
        <w:rPr>
          <w:rFonts w:ascii="Times New Roman" w:hAnsi="Times New Roman" w:cs="Times New Roman"/>
          <w:sz w:val="24"/>
          <w:szCs w:val="24"/>
        </w:rPr>
        <w:tab/>
        <w:t>Projeye Danışmanlık</w:t>
      </w:r>
    </w:p>
    <w:p w:rsidR="0007313B" w:rsidRDefault="0007313B" w:rsidP="0007313B">
      <w:pPr>
        <w:pStyle w:val="GvdeMetniGirintisi3"/>
        <w:rPr>
          <w:rFonts w:ascii="Times New Roman" w:hAnsi="Times New Roman" w:cs="Times New Roman"/>
          <w:sz w:val="24"/>
          <w:szCs w:val="24"/>
        </w:rPr>
      </w:pPr>
      <w:r w:rsidRPr="00115B59">
        <w:rPr>
          <w:rFonts w:ascii="Times New Roman" w:hAnsi="Times New Roman" w:cs="Times New Roman"/>
          <w:sz w:val="24"/>
          <w:szCs w:val="24"/>
        </w:rPr>
        <w:tab/>
        <w:t xml:space="preserve">(    ) </w:t>
      </w:r>
      <w:r w:rsidRPr="00115B59">
        <w:rPr>
          <w:rFonts w:ascii="Times New Roman" w:hAnsi="Times New Roman" w:cs="Times New Roman"/>
          <w:sz w:val="24"/>
          <w:szCs w:val="24"/>
        </w:rPr>
        <w:tab/>
        <w:t xml:space="preserve">Yurtiçi/Yurt Dışı Proje Teşvik  - Destek Programları </w:t>
      </w:r>
      <w:r>
        <w:rPr>
          <w:rFonts w:ascii="Times New Roman" w:hAnsi="Times New Roman" w:cs="Times New Roman"/>
          <w:sz w:val="24"/>
          <w:szCs w:val="24"/>
        </w:rPr>
        <w:t xml:space="preserve">Hakkında bilgilendirme  </w:t>
      </w:r>
    </w:p>
    <w:p w:rsidR="0007313B" w:rsidRPr="00115B59" w:rsidRDefault="0007313B" w:rsidP="0007313B">
      <w:pPr>
        <w:pStyle w:val="GvdeMetniGirintisi3"/>
        <w:rPr>
          <w:rFonts w:ascii="Times New Roman" w:hAnsi="Times New Roman" w:cs="Times New Roman"/>
          <w:sz w:val="24"/>
          <w:szCs w:val="24"/>
        </w:rPr>
      </w:pPr>
      <w:r>
        <w:rPr>
          <w:rFonts w:ascii="Times New Roman" w:hAnsi="Times New Roman" w:cs="Times New Roman"/>
          <w:sz w:val="24"/>
          <w:szCs w:val="24"/>
        </w:rPr>
        <w:t xml:space="preserve">                 ve yönlendirme yapılması</w:t>
      </w:r>
    </w:p>
    <w:p w:rsidR="0007313B" w:rsidRDefault="0007313B" w:rsidP="0007313B">
      <w:pPr>
        <w:pStyle w:val="GvdeMetniGirintisi3"/>
        <w:spacing w:line="276" w:lineRule="auto"/>
        <w:ind w:left="0"/>
        <w:rPr>
          <w:rFonts w:ascii="Times New Roman" w:hAnsi="Times New Roman" w:cs="Times New Roman"/>
          <w:sz w:val="24"/>
          <w:szCs w:val="24"/>
        </w:rPr>
      </w:pPr>
      <w:r w:rsidRPr="00115B5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15B59">
        <w:rPr>
          <w:rFonts w:ascii="Times New Roman" w:hAnsi="Times New Roman" w:cs="Times New Roman"/>
          <w:sz w:val="24"/>
          <w:szCs w:val="24"/>
        </w:rPr>
        <w:t>)</w:t>
      </w:r>
      <w:r w:rsidRPr="00115B59">
        <w:rPr>
          <w:rFonts w:ascii="Times New Roman" w:hAnsi="Times New Roman" w:cs="Times New Roman"/>
          <w:sz w:val="24"/>
          <w:szCs w:val="24"/>
        </w:rPr>
        <w:tab/>
        <w:t>Yurtiçi/Yurt Dışı Proje Teşvik  - Destek Programları Başvurusu Hazırlanması</w:t>
      </w:r>
    </w:p>
    <w:p w:rsidR="0007313B" w:rsidRDefault="0007313B" w:rsidP="0007313B">
      <w:pPr>
        <w:pStyle w:val="GvdeMetniGirintisi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115B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5B59">
        <w:rPr>
          <w:rFonts w:ascii="Times New Roman" w:hAnsi="Times New Roman" w:cs="Times New Roman"/>
          <w:sz w:val="24"/>
          <w:szCs w:val="24"/>
        </w:rPr>
        <w:t>)</w:t>
      </w:r>
      <w:r w:rsidRPr="00115B59">
        <w:rPr>
          <w:rFonts w:ascii="Times New Roman" w:hAnsi="Times New Roman" w:cs="Times New Roman"/>
          <w:sz w:val="24"/>
          <w:szCs w:val="24"/>
        </w:rPr>
        <w:tab/>
        <w:t xml:space="preserve">Yurtiçi/Yurt Dışı Proje Teşvik  - Destek Programları </w:t>
      </w:r>
      <w:r>
        <w:rPr>
          <w:rFonts w:ascii="Times New Roman" w:hAnsi="Times New Roman" w:cs="Times New Roman"/>
          <w:sz w:val="24"/>
          <w:szCs w:val="24"/>
        </w:rPr>
        <w:t>Yürütülmesi</w:t>
      </w:r>
    </w:p>
    <w:p w:rsidR="0007313B" w:rsidRDefault="0007313B" w:rsidP="0007313B">
      <w:pPr>
        <w:pStyle w:val="GvdeMetniGirintisi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115B59">
        <w:rPr>
          <w:rFonts w:ascii="Times New Roman" w:hAnsi="Times New Roman" w:cs="Times New Roman"/>
          <w:sz w:val="24"/>
          <w:szCs w:val="24"/>
        </w:rPr>
        <w:t>(    )</w:t>
      </w:r>
      <w:r w:rsidRPr="00115B59">
        <w:rPr>
          <w:rFonts w:ascii="Times New Roman" w:hAnsi="Times New Roman" w:cs="Times New Roman"/>
          <w:sz w:val="24"/>
          <w:szCs w:val="24"/>
        </w:rPr>
        <w:tab/>
        <w:t>Diğer</w:t>
      </w:r>
      <w:r w:rsidR="00AE58A9">
        <w:rPr>
          <w:rFonts w:ascii="Times New Roman" w:hAnsi="Times New Roman" w:cs="Times New Roman"/>
          <w:sz w:val="24"/>
          <w:szCs w:val="24"/>
        </w:rPr>
        <w:t xml:space="preserve"> (……………………………………………………………………….)</w:t>
      </w:r>
    </w:p>
    <w:p w:rsidR="009E534B" w:rsidRDefault="009E534B" w:rsidP="0007313B">
      <w:pPr>
        <w:pStyle w:val="GvdeMetniGirintisi3"/>
        <w:spacing w:line="276" w:lineRule="auto"/>
        <w:ind w:left="0"/>
        <w:rPr>
          <w:rFonts w:ascii="Times New Roman" w:hAnsi="Times New Roman" w:cs="Times New Roman"/>
          <w:sz w:val="24"/>
          <w:szCs w:val="24"/>
        </w:rPr>
      </w:pPr>
    </w:p>
    <w:p w:rsidR="00F81E3E" w:rsidRDefault="00F81E3E" w:rsidP="00F81E3E">
      <w:pPr>
        <w:pStyle w:val="ListeParagraf"/>
        <w:numPr>
          <w:ilvl w:val="1"/>
          <w:numId w:val="1"/>
        </w:numPr>
        <w:tabs>
          <w:tab w:val="left" w:pos="897"/>
        </w:tabs>
        <w:spacing w:before="122" w:line="360" w:lineRule="auto"/>
        <w:ind w:right="257"/>
      </w:pPr>
      <w:r>
        <w:t>İşbu Sözleşme, sözleşmeye konu yapılacak/yapılan PROJE’ de YOBÜTTO’ de görevlendirilecek DANIŞMAN tarafından alınacak hizmetler hususunda tarafların karşılıklı hak ve yükümlülüklerini</w:t>
      </w:r>
      <w:r>
        <w:rPr>
          <w:spacing w:val="-3"/>
        </w:rPr>
        <w:t xml:space="preserve"> </w:t>
      </w:r>
      <w:r>
        <w:t>tanımlamaktadır.</w:t>
      </w:r>
    </w:p>
    <w:p w:rsidR="00F81E3E" w:rsidRDefault="00F81E3E" w:rsidP="00F81E3E">
      <w:pPr>
        <w:pStyle w:val="ListeParagraf"/>
        <w:numPr>
          <w:ilvl w:val="1"/>
          <w:numId w:val="1"/>
        </w:numPr>
        <w:tabs>
          <w:tab w:val="left" w:pos="897"/>
        </w:tabs>
        <w:spacing w:before="3" w:line="357" w:lineRule="auto"/>
        <w:ind w:right="257"/>
      </w:pPr>
      <w:r>
        <w:t xml:space="preserve">İşbu Sözleşmenin ekleri olan; EK-1 Proje ve Danışmanlık Kapsamı ve EK-2 </w:t>
      </w:r>
      <w:r w:rsidR="00AC40BB">
        <w:t xml:space="preserve">İşin Tanımı ve (varsa </w:t>
      </w:r>
      <w:r w:rsidR="009E534B" w:rsidRPr="00AC1A6D">
        <w:rPr>
          <w:b/>
        </w:rPr>
        <w:t>MÜŞTERİ</w:t>
      </w:r>
      <w:r w:rsidR="009E534B">
        <w:rPr>
          <w:b/>
        </w:rPr>
        <w:t xml:space="preserve"> </w:t>
      </w:r>
      <w:r w:rsidR="009E534B" w:rsidRPr="00AC1A6D">
        <w:rPr>
          <w:b/>
        </w:rPr>
        <w:t>KURULUŞ</w:t>
      </w:r>
      <w:r w:rsidR="009E534B">
        <w:t xml:space="preserve"> </w:t>
      </w:r>
      <w:r w:rsidR="00AC40BB">
        <w:t>-</w:t>
      </w:r>
      <w:r w:rsidR="009E534B">
        <w:t>DANIŞMAN</w:t>
      </w:r>
      <w:r w:rsidR="00AC40BB">
        <w:t xml:space="preserve"> </w:t>
      </w:r>
      <w:r w:rsidR="00982FEF">
        <w:t>ek ön</w:t>
      </w:r>
      <w:r w:rsidR="00AC40BB">
        <w:t xml:space="preserve"> sözleşmeleri ) </w:t>
      </w:r>
      <w:r>
        <w:t>bu sözleşmenin ayrılmaz parçalarıdır, bir bütün olarak kabul</w:t>
      </w:r>
      <w:r>
        <w:rPr>
          <w:spacing w:val="-13"/>
        </w:rPr>
        <w:t xml:space="preserve"> </w:t>
      </w:r>
      <w:r>
        <w:t>edilecektir.</w:t>
      </w:r>
    </w:p>
    <w:p w:rsidR="0007313B" w:rsidRDefault="0007313B" w:rsidP="0007313B">
      <w:pPr>
        <w:tabs>
          <w:tab w:val="left" w:pos="897"/>
        </w:tabs>
        <w:spacing w:before="3" w:line="357" w:lineRule="auto"/>
        <w:ind w:right="257"/>
      </w:pPr>
    </w:p>
    <w:p w:rsidR="00F81E3E" w:rsidRDefault="00F81E3E" w:rsidP="00A75EC5">
      <w:pPr>
        <w:pStyle w:val="ListeParagraf"/>
        <w:numPr>
          <w:ilvl w:val="0"/>
          <w:numId w:val="1"/>
        </w:numPr>
        <w:tabs>
          <w:tab w:val="left" w:pos="536"/>
          <w:tab w:val="left" w:pos="537"/>
        </w:tabs>
        <w:spacing w:before="123"/>
        <w:ind w:hanging="425"/>
        <w:jc w:val="left"/>
        <w:rPr>
          <w:b/>
          <w14:shadow w14:blurRad="50800" w14:dist="38100" w14:dir="8100000" w14:sx="100000" w14:sy="100000" w14:kx="0" w14:ky="0" w14:algn="tr">
            <w14:srgbClr w14:val="000000">
              <w14:alpha w14:val="60000"/>
            </w14:srgbClr>
          </w14:shadow>
        </w:rPr>
      </w:pPr>
      <w:r w:rsidRPr="00A75EC5">
        <w:rPr>
          <w:b/>
          <w14:shadow w14:blurRad="50800" w14:dist="38100" w14:dir="8100000" w14:sx="100000" w14:sy="100000" w14:kx="0" w14:ky="0" w14:algn="tr">
            <w14:srgbClr w14:val="000000">
              <w14:alpha w14:val="60000"/>
            </w14:srgbClr>
          </w14:shadow>
        </w:rPr>
        <w:t>TARAFLARIN SORUMLULUK ve YÜKÜMLÜLÜKLERİ</w:t>
      </w:r>
    </w:p>
    <w:p w:rsidR="00B2058D" w:rsidRPr="00A75EC5" w:rsidRDefault="00B2058D" w:rsidP="00B2058D">
      <w:pPr>
        <w:pStyle w:val="ListeParagraf"/>
        <w:tabs>
          <w:tab w:val="left" w:pos="536"/>
          <w:tab w:val="left" w:pos="537"/>
        </w:tabs>
        <w:spacing w:before="123"/>
        <w:ind w:left="536" w:firstLine="0"/>
        <w:jc w:val="left"/>
        <w:rPr>
          <w:b/>
          <w14:shadow w14:blurRad="50800" w14:dist="38100" w14:dir="8100000" w14:sx="100000" w14:sy="100000" w14:kx="0" w14:ky="0" w14:algn="tr">
            <w14:srgbClr w14:val="000000">
              <w14:alpha w14:val="60000"/>
            </w14:srgbClr>
          </w14:shadow>
        </w:rPr>
      </w:pPr>
    </w:p>
    <w:p w:rsidR="00F81E3E" w:rsidRDefault="00CF63B1" w:rsidP="00F81E3E">
      <w:pPr>
        <w:pStyle w:val="ListeParagraf"/>
        <w:numPr>
          <w:ilvl w:val="1"/>
          <w:numId w:val="1"/>
        </w:numPr>
        <w:tabs>
          <w:tab w:val="left" w:pos="897"/>
        </w:tabs>
        <w:spacing w:before="127"/>
        <w:ind w:hanging="361"/>
        <w:rPr>
          <w:b/>
        </w:rPr>
      </w:pPr>
      <w:r>
        <w:t>YOBÜTTO</w:t>
      </w:r>
      <w:r>
        <w:rPr>
          <w:b/>
        </w:rPr>
        <w:t xml:space="preserve"> </w:t>
      </w:r>
      <w:r w:rsidR="00F81E3E">
        <w:rPr>
          <w:b/>
        </w:rPr>
        <w:t>’NİN</w:t>
      </w:r>
      <w:r w:rsidR="00F81E3E">
        <w:rPr>
          <w:b/>
          <w:spacing w:val="-5"/>
        </w:rPr>
        <w:t xml:space="preserve"> </w:t>
      </w:r>
      <w:r w:rsidR="00F81E3E">
        <w:rPr>
          <w:b/>
        </w:rPr>
        <w:t>YÜKÜMLÜLÜKLERİ</w:t>
      </w:r>
    </w:p>
    <w:p w:rsidR="00B2058D" w:rsidRDefault="00B2058D" w:rsidP="00B2058D">
      <w:pPr>
        <w:pStyle w:val="ListeParagraf"/>
        <w:tabs>
          <w:tab w:val="left" w:pos="897"/>
        </w:tabs>
        <w:spacing w:before="127"/>
        <w:ind w:left="927" w:firstLine="0"/>
        <w:jc w:val="right"/>
        <w:rPr>
          <w:b/>
        </w:rPr>
      </w:pPr>
    </w:p>
    <w:p w:rsidR="00F81E3E" w:rsidRDefault="00F81E3E" w:rsidP="00F81E3E">
      <w:pPr>
        <w:pStyle w:val="ListeParagraf"/>
        <w:numPr>
          <w:ilvl w:val="2"/>
          <w:numId w:val="1"/>
        </w:numPr>
        <w:tabs>
          <w:tab w:val="left" w:pos="1257"/>
        </w:tabs>
        <w:spacing w:before="124" w:line="360" w:lineRule="auto"/>
        <w:ind w:right="113"/>
      </w:pPr>
      <w:r>
        <w:t>YOBÜTTO işbu sözleşme kapsamında TGB KANUNU’ nu ilgilendiren PROJE’ lerde gereklerine uygun bir şekilde DANIŞMAN’ a hizmet sağlamakla</w:t>
      </w:r>
      <w:r>
        <w:rPr>
          <w:spacing w:val="-5"/>
        </w:rPr>
        <w:t xml:space="preserve"> </w:t>
      </w:r>
      <w:r>
        <w:t>yükümlüdür.</w:t>
      </w:r>
    </w:p>
    <w:p w:rsidR="00F81E3E" w:rsidRDefault="00F81E3E" w:rsidP="00F81E3E">
      <w:pPr>
        <w:pStyle w:val="ListeParagraf"/>
        <w:numPr>
          <w:ilvl w:val="2"/>
          <w:numId w:val="1"/>
        </w:numPr>
        <w:tabs>
          <w:tab w:val="left" w:pos="1257"/>
        </w:tabs>
        <w:spacing w:before="1" w:line="357" w:lineRule="auto"/>
        <w:ind w:right="119"/>
      </w:pPr>
      <w:r>
        <w:t>YOBÜTTO, DANIŞMAN tarafından kendisine aktarılan bilgileri, belgeleri ve bilgi/belge taleplerini hızlı ve eksiksiz bir şekilde MÜŞTERİ KURULUŞ’ a iletmekle yükümlüdür.</w:t>
      </w:r>
    </w:p>
    <w:p w:rsidR="00F81E3E" w:rsidRDefault="00F81E3E" w:rsidP="00F81E3E">
      <w:pPr>
        <w:pStyle w:val="ListeParagraf"/>
        <w:numPr>
          <w:ilvl w:val="2"/>
          <w:numId w:val="1"/>
        </w:numPr>
        <w:tabs>
          <w:tab w:val="left" w:pos="1257"/>
        </w:tabs>
        <w:spacing w:before="5" w:line="360" w:lineRule="auto"/>
        <w:ind w:right="118"/>
      </w:pPr>
      <w:r>
        <w:t>YOBÜTTO, PROJE’ nin gerçekleştirilmesi için gerekli olan, MÜŞTERİ KURULUŞ tarafından kendisine aktarılan her nevi bilgi ve belgeyi, ivedilikle, DANIŞMAN’ a aktarmakla mükelleftir.</w:t>
      </w:r>
    </w:p>
    <w:p w:rsidR="00F81E3E" w:rsidRDefault="00F81E3E" w:rsidP="00F81E3E">
      <w:pPr>
        <w:pStyle w:val="ListeParagraf"/>
        <w:numPr>
          <w:ilvl w:val="2"/>
          <w:numId w:val="1"/>
        </w:numPr>
        <w:tabs>
          <w:tab w:val="left" w:pos="1257"/>
        </w:tabs>
        <w:spacing w:before="2" w:line="360" w:lineRule="auto"/>
        <w:ind w:right="123"/>
      </w:pPr>
      <w:r>
        <w:t xml:space="preserve">YOBÜTTO, işbu sözleşmenin </w:t>
      </w:r>
      <w:r>
        <w:rPr>
          <w:spacing w:val="3"/>
        </w:rPr>
        <w:t xml:space="preserve">9. </w:t>
      </w:r>
      <w:r>
        <w:t>Maddesinde öngörülen Gizlilik kurallarına uymakla yükümlüdür.</w:t>
      </w:r>
    </w:p>
    <w:p w:rsidR="00F81E3E" w:rsidRDefault="00F81E3E" w:rsidP="00F81E3E">
      <w:pPr>
        <w:pStyle w:val="ListeParagraf"/>
        <w:numPr>
          <w:ilvl w:val="2"/>
          <w:numId w:val="1"/>
        </w:numPr>
        <w:tabs>
          <w:tab w:val="left" w:pos="1257"/>
        </w:tabs>
        <w:spacing w:before="1" w:line="357" w:lineRule="auto"/>
        <w:ind w:right="123"/>
      </w:pPr>
      <w:r>
        <w:t>YOBÜTTO, işbu sözleşmenin 8. maddesinde öngörülen ödeme şartlarını gerçekleştirmekle</w:t>
      </w:r>
      <w:r>
        <w:rPr>
          <w:spacing w:val="-2"/>
        </w:rPr>
        <w:t xml:space="preserve"> </w:t>
      </w:r>
      <w:r>
        <w:t>yükümlüdür.</w:t>
      </w:r>
    </w:p>
    <w:p w:rsidR="00F81E3E" w:rsidRDefault="00F81E3E" w:rsidP="00F81E3E">
      <w:pPr>
        <w:pStyle w:val="Balk1"/>
        <w:numPr>
          <w:ilvl w:val="1"/>
          <w:numId w:val="1"/>
        </w:numPr>
        <w:tabs>
          <w:tab w:val="left" w:pos="897"/>
        </w:tabs>
        <w:ind w:hanging="361"/>
        <w:jc w:val="both"/>
      </w:pPr>
      <w:r>
        <w:t>DANIŞMAN’IN SORUMLULUK ve</w:t>
      </w:r>
      <w:r>
        <w:rPr>
          <w:spacing w:val="7"/>
        </w:rPr>
        <w:t xml:space="preserve"> </w:t>
      </w:r>
      <w:r>
        <w:t>YÜKÜMLÜLÜKLERİ</w:t>
      </w:r>
    </w:p>
    <w:p w:rsidR="00F81E3E" w:rsidRDefault="00F81E3E" w:rsidP="00F81E3E">
      <w:pPr>
        <w:pStyle w:val="ListeParagraf"/>
        <w:numPr>
          <w:ilvl w:val="2"/>
          <w:numId w:val="1"/>
        </w:numPr>
        <w:tabs>
          <w:tab w:val="left" w:pos="1257"/>
        </w:tabs>
        <w:spacing w:before="91" w:line="357" w:lineRule="auto"/>
        <w:ind w:right="113"/>
      </w:pPr>
      <w:r>
        <w:t xml:space="preserve">DANIŞMAN, YOBÜTTO’ nin yürüttüğü TGB KANUNU’ nu ilgilendiren PROJE’ lerde PBF’ de belirtilen Proje Süresi, İş Paketleri, Proje Faaliyetlerine ve TGB KANUNU’ </w:t>
      </w:r>
      <w:r>
        <w:rPr>
          <w:spacing w:val="-3"/>
        </w:rPr>
        <w:t xml:space="preserve">nun </w:t>
      </w:r>
      <w:r>
        <w:t>gereklerine uygun bir şekilde hizmet sağlamakla</w:t>
      </w:r>
      <w:r>
        <w:rPr>
          <w:spacing w:val="-3"/>
        </w:rPr>
        <w:t xml:space="preserve"> </w:t>
      </w:r>
      <w:r>
        <w:t>yükümlüdür.</w:t>
      </w:r>
    </w:p>
    <w:p w:rsidR="009E534B" w:rsidRDefault="00F81E3E" w:rsidP="00F81E3E">
      <w:pPr>
        <w:pStyle w:val="ListeParagraf"/>
        <w:numPr>
          <w:ilvl w:val="2"/>
          <w:numId w:val="1"/>
        </w:numPr>
        <w:tabs>
          <w:tab w:val="left" w:pos="1257"/>
        </w:tabs>
        <w:spacing w:before="5" w:line="360" w:lineRule="auto"/>
        <w:ind w:right="118"/>
      </w:pPr>
      <w:r>
        <w:lastRenderedPageBreak/>
        <w:t xml:space="preserve">DANIŞMAN, PROJE detay bilgilerini içeren PBF’ yi eksiksiz doldurmuş olarak, ivedilikle en geç 3 (üç) iş günü içerisinde YOBÜTTO’ ye temin ve teslim etmeyi </w:t>
      </w:r>
    </w:p>
    <w:p w:rsidR="009E534B" w:rsidRDefault="009E534B" w:rsidP="009E534B">
      <w:pPr>
        <w:pStyle w:val="ListeParagraf"/>
        <w:tabs>
          <w:tab w:val="left" w:pos="1257"/>
        </w:tabs>
        <w:spacing w:before="5" w:line="360" w:lineRule="auto"/>
        <w:ind w:left="1256" w:right="118" w:firstLine="0"/>
      </w:pPr>
    </w:p>
    <w:p w:rsidR="00F81E3E" w:rsidRDefault="00F81E3E" w:rsidP="009E534B">
      <w:pPr>
        <w:pStyle w:val="ListeParagraf"/>
        <w:tabs>
          <w:tab w:val="left" w:pos="1257"/>
        </w:tabs>
        <w:spacing w:before="5" w:line="360" w:lineRule="auto"/>
        <w:ind w:left="1256" w:right="118" w:firstLine="0"/>
      </w:pPr>
      <w:r>
        <w:t>kabul, beyan ve taahhüt eder. İstenilen tüm bilgi ve belgeler YOBÜTTO’ ye e-posta yoluyla ve ıslak imzalı olarak elden ve/veya posta yoluyla</w:t>
      </w:r>
      <w:r>
        <w:rPr>
          <w:spacing w:val="-4"/>
        </w:rPr>
        <w:t xml:space="preserve"> </w:t>
      </w:r>
      <w:r>
        <w:t>iletilir.</w:t>
      </w:r>
    </w:p>
    <w:p w:rsidR="00F81E3E" w:rsidRDefault="00F81E3E" w:rsidP="00F81E3E">
      <w:pPr>
        <w:pStyle w:val="ListeParagraf"/>
        <w:numPr>
          <w:ilvl w:val="2"/>
          <w:numId w:val="1"/>
        </w:numPr>
        <w:tabs>
          <w:tab w:val="left" w:pos="1257"/>
        </w:tabs>
        <w:spacing w:before="3" w:line="360" w:lineRule="auto"/>
        <w:ind w:right="117"/>
      </w:pPr>
      <w:r>
        <w:t>DANIŞMAN, PBF’ de verilen bilgilerin tam, eksiksiz ve doğru olduğunu taahhüt eder ve bu bilgilerdeki eksiklikler ve yanlışlıklardan dolayı sorumlu olduğunu kabul, beyan ve taahhüt eder.</w:t>
      </w:r>
    </w:p>
    <w:p w:rsidR="00F81E3E" w:rsidRDefault="00F81E3E" w:rsidP="00F81E3E">
      <w:pPr>
        <w:pStyle w:val="ListeParagraf"/>
        <w:numPr>
          <w:ilvl w:val="2"/>
          <w:numId w:val="1"/>
        </w:numPr>
        <w:tabs>
          <w:tab w:val="left" w:pos="1257"/>
        </w:tabs>
        <w:spacing w:line="360" w:lineRule="auto"/>
        <w:ind w:right="118"/>
      </w:pPr>
      <w:r>
        <w:t xml:space="preserve">DANIŞMAN, işbu sözleşmenin </w:t>
      </w:r>
      <w:r>
        <w:rPr>
          <w:spacing w:val="2"/>
        </w:rPr>
        <w:t xml:space="preserve">9. </w:t>
      </w:r>
      <w:r>
        <w:t>Maddesinde öngörülen Gizlilik kurallarına uymakla yükümlüdür.</w:t>
      </w:r>
    </w:p>
    <w:p w:rsidR="00F81E3E" w:rsidRDefault="00F81E3E" w:rsidP="00F81E3E">
      <w:pPr>
        <w:pStyle w:val="ListeParagraf"/>
        <w:numPr>
          <w:ilvl w:val="2"/>
          <w:numId w:val="1"/>
        </w:numPr>
        <w:tabs>
          <w:tab w:val="left" w:pos="1257"/>
        </w:tabs>
        <w:spacing w:line="360" w:lineRule="auto"/>
        <w:ind w:right="121"/>
      </w:pPr>
      <w:r>
        <w:t>DANIŞMAN’ ın, PROJE’ ler ve ilgili mevzuat kapsamındaki yükümlülüklerini yerine getirmemesi nedeniyle YOBÜTTO’ nin uğrayacağı her türlü zarardan DANIŞMAN sorumludur.</w:t>
      </w:r>
    </w:p>
    <w:p w:rsidR="00F81E3E" w:rsidRDefault="00F81E3E" w:rsidP="00F81E3E">
      <w:pPr>
        <w:pStyle w:val="ListeParagraf"/>
        <w:numPr>
          <w:ilvl w:val="2"/>
          <w:numId w:val="1"/>
        </w:numPr>
        <w:tabs>
          <w:tab w:val="left" w:pos="1257"/>
        </w:tabs>
        <w:spacing w:before="1" w:line="357" w:lineRule="auto"/>
        <w:ind w:right="120"/>
      </w:pPr>
      <w:r>
        <w:t>DANIŞMAN, PROJE’ ye ilişkin vermiş olduğu bilgilerin tam, eksiksiz ve doğru olduğunu taahhüt eder ve bu bilgilerdeki eksiklikler ve yanlışlıklardan dolayı sorumlu olduğunu kabul eder.</w:t>
      </w:r>
    </w:p>
    <w:p w:rsidR="00F81E3E" w:rsidRDefault="00F81E3E" w:rsidP="00F81E3E">
      <w:pPr>
        <w:pStyle w:val="ListeParagraf"/>
        <w:numPr>
          <w:ilvl w:val="2"/>
          <w:numId w:val="1"/>
        </w:numPr>
        <w:tabs>
          <w:tab w:val="left" w:pos="1257"/>
        </w:tabs>
        <w:spacing w:before="5" w:line="360" w:lineRule="auto"/>
        <w:ind w:right="119"/>
      </w:pPr>
      <w:r>
        <w:t>DANIŞMAN, PROJE ile ilgili olan gerekli bilgi ve belgeleri süresi içerisinde YOBÜTTO aracılığıyla</w:t>
      </w:r>
      <w:r>
        <w:rPr>
          <w:spacing w:val="-5"/>
        </w:rPr>
        <w:t xml:space="preserve"> </w:t>
      </w:r>
      <w:r>
        <w:t>MÜŞTERİ</w:t>
      </w:r>
      <w:r>
        <w:rPr>
          <w:spacing w:val="-12"/>
        </w:rPr>
        <w:t xml:space="preserve"> </w:t>
      </w:r>
      <w:r>
        <w:t>KURULUŞ’</w:t>
      </w:r>
      <w:r>
        <w:rPr>
          <w:spacing w:val="-6"/>
        </w:rPr>
        <w:t xml:space="preserve"> </w:t>
      </w:r>
      <w:r>
        <w:t>a</w:t>
      </w:r>
      <w:r>
        <w:rPr>
          <w:spacing w:val="-8"/>
        </w:rPr>
        <w:t xml:space="preserve"> </w:t>
      </w:r>
      <w:r>
        <w:t>iletmekle</w:t>
      </w:r>
      <w:r>
        <w:rPr>
          <w:spacing w:val="-8"/>
        </w:rPr>
        <w:t xml:space="preserve"> </w:t>
      </w:r>
      <w:r>
        <w:t>ve</w:t>
      </w:r>
      <w:r>
        <w:rPr>
          <w:spacing w:val="-9"/>
        </w:rPr>
        <w:t xml:space="preserve"> </w:t>
      </w:r>
      <w:r>
        <w:t>gerekli</w:t>
      </w:r>
      <w:r>
        <w:rPr>
          <w:spacing w:val="-8"/>
        </w:rPr>
        <w:t xml:space="preserve"> </w:t>
      </w:r>
      <w:r>
        <w:t>belgeleri</w:t>
      </w:r>
      <w:r>
        <w:rPr>
          <w:spacing w:val="-8"/>
        </w:rPr>
        <w:t xml:space="preserve"> </w:t>
      </w:r>
      <w:r>
        <w:t>imzalamakla yükümlüdür.</w:t>
      </w:r>
    </w:p>
    <w:p w:rsidR="00A60636" w:rsidRDefault="00A60636" w:rsidP="00A60636">
      <w:pPr>
        <w:pStyle w:val="ListeParagraf"/>
        <w:tabs>
          <w:tab w:val="left" w:pos="1257"/>
        </w:tabs>
        <w:spacing w:before="5" w:line="360" w:lineRule="auto"/>
        <w:ind w:left="1256" w:right="119" w:firstLine="0"/>
        <w:jc w:val="right"/>
      </w:pPr>
    </w:p>
    <w:p w:rsidR="00F81E3E" w:rsidRPr="00A75EC5" w:rsidRDefault="00F81E3E" w:rsidP="00A75EC5">
      <w:pPr>
        <w:pStyle w:val="ListeParagraf"/>
        <w:numPr>
          <w:ilvl w:val="0"/>
          <w:numId w:val="1"/>
        </w:numPr>
        <w:tabs>
          <w:tab w:val="left" w:pos="536"/>
          <w:tab w:val="left" w:pos="537"/>
        </w:tabs>
        <w:spacing w:before="123"/>
        <w:ind w:hanging="425"/>
        <w:jc w:val="left"/>
        <w:rPr>
          <w:b/>
          <w14:shadow w14:blurRad="50800" w14:dist="38100" w14:dir="8100000" w14:sx="100000" w14:sy="100000" w14:kx="0" w14:ky="0" w14:algn="tr">
            <w14:srgbClr w14:val="000000">
              <w14:alpha w14:val="60000"/>
            </w14:srgbClr>
          </w14:shadow>
        </w:rPr>
      </w:pPr>
      <w:r w:rsidRPr="00A75EC5">
        <w:rPr>
          <w:b/>
          <w14:shadow w14:blurRad="50800" w14:dist="38100" w14:dir="8100000" w14:sx="100000" w14:sy="100000" w14:kx="0" w14:ky="0" w14:algn="tr">
            <w14:srgbClr w14:val="000000">
              <w14:alpha w14:val="60000"/>
            </w14:srgbClr>
          </w14:shadow>
        </w:rPr>
        <w:t>FİKRİ SINAİ HAKLAR</w:t>
      </w:r>
    </w:p>
    <w:p w:rsidR="00F81E3E" w:rsidRDefault="00F81E3E" w:rsidP="00F81E3E">
      <w:pPr>
        <w:pStyle w:val="GvdeMetni"/>
        <w:spacing w:before="123" w:line="360" w:lineRule="auto"/>
        <w:ind w:left="536" w:right="120"/>
        <w:jc w:val="both"/>
      </w:pPr>
      <w:r>
        <w:t>Yüksek</w:t>
      </w:r>
      <w:r>
        <w:rPr>
          <w:spacing w:val="-17"/>
        </w:rPr>
        <w:t xml:space="preserve"> </w:t>
      </w:r>
      <w:r>
        <w:t>lisans/doktora</w:t>
      </w:r>
      <w:r>
        <w:rPr>
          <w:spacing w:val="-17"/>
        </w:rPr>
        <w:t xml:space="preserve"> </w:t>
      </w:r>
      <w:r>
        <w:t>tez</w:t>
      </w:r>
      <w:r>
        <w:rPr>
          <w:spacing w:val="-14"/>
        </w:rPr>
        <w:t xml:space="preserve"> </w:t>
      </w:r>
      <w:r>
        <w:t>çalışmaları</w:t>
      </w:r>
      <w:r>
        <w:rPr>
          <w:spacing w:val="-17"/>
        </w:rPr>
        <w:t xml:space="preserve"> </w:t>
      </w:r>
      <w:r>
        <w:t>dışında</w:t>
      </w:r>
      <w:r>
        <w:rPr>
          <w:spacing w:val="-15"/>
        </w:rPr>
        <w:t xml:space="preserve"> </w:t>
      </w:r>
      <w:r>
        <w:t>gerçekleştirilen</w:t>
      </w:r>
      <w:r>
        <w:rPr>
          <w:spacing w:val="-12"/>
        </w:rPr>
        <w:t xml:space="preserve"> </w:t>
      </w:r>
      <w:r>
        <w:t>PROJELER’</w:t>
      </w:r>
      <w:r>
        <w:rPr>
          <w:spacing w:val="-16"/>
        </w:rPr>
        <w:t xml:space="preserve"> </w:t>
      </w:r>
      <w:r>
        <w:t>den</w:t>
      </w:r>
      <w:r>
        <w:rPr>
          <w:spacing w:val="-17"/>
        </w:rPr>
        <w:t xml:space="preserve"> </w:t>
      </w:r>
      <w:r>
        <w:t>doğan/doğacak</w:t>
      </w:r>
      <w:r>
        <w:rPr>
          <w:spacing w:val="-16"/>
        </w:rPr>
        <w:t xml:space="preserve"> </w:t>
      </w:r>
      <w:r>
        <w:t>herhangi bir fikri-sınai hak sahipliği MÜŞTERİ KURULUŞ’ a aittir. Gerektiğinde taraflar arasında mutabakat sağlanması durumunda FMH hak sahipliği ek bir protokol ile</w:t>
      </w:r>
      <w:r>
        <w:rPr>
          <w:spacing w:val="-14"/>
        </w:rPr>
        <w:t xml:space="preserve"> </w:t>
      </w:r>
      <w:r>
        <w:t>belirlenir.</w:t>
      </w:r>
    </w:p>
    <w:p w:rsidR="00F81E3E" w:rsidRPr="00A75EC5" w:rsidRDefault="00F81E3E" w:rsidP="009E534B">
      <w:pPr>
        <w:pStyle w:val="ListeParagraf"/>
        <w:tabs>
          <w:tab w:val="left" w:pos="536"/>
          <w:tab w:val="left" w:pos="537"/>
        </w:tabs>
        <w:spacing w:before="123"/>
        <w:ind w:left="536" w:firstLine="0"/>
        <w:jc w:val="left"/>
        <w:rPr>
          <w:b/>
          <w14:shadow w14:blurRad="50800" w14:dist="38100" w14:dir="8100000" w14:sx="100000" w14:sy="100000" w14:kx="0" w14:ky="0" w14:algn="tr">
            <w14:srgbClr w14:val="000000">
              <w14:alpha w14:val="60000"/>
            </w14:srgbClr>
          </w14:shadow>
        </w:rPr>
      </w:pPr>
    </w:p>
    <w:p w:rsidR="00F81E3E" w:rsidRPr="00A75EC5" w:rsidRDefault="00F81E3E" w:rsidP="00A75EC5">
      <w:pPr>
        <w:pStyle w:val="ListeParagraf"/>
        <w:numPr>
          <w:ilvl w:val="0"/>
          <w:numId w:val="1"/>
        </w:numPr>
        <w:tabs>
          <w:tab w:val="left" w:pos="536"/>
          <w:tab w:val="left" w:pos="537"/>
        </w:tabs>
        <w:spacing w:before="123"/>
        <w:ind w:hanging="425"/>
        <w:jc w:val="left"/>
        <w:rPr>
          <w:b/>
          <w14:shadow w14:blurRad="50800" w14:dist="38100" w14:dir="8100000" w14:sx="100000" w14:sy="100000" w14:kx="0" w14:ky="0" w14:algn="tr">
            <w14:srgbClr w14:val="000000">
              <w14:alpha w14:val="60000"/>
            </w14:srgbClr>
          </w14:shadow>
        </w:rPr>
      </w:pPr>
      <w:r w:rsidRPr="00A75EC5">
        <w:rPr>
          <w:b/>
          <w14:shadow w14:blurRad="50800" w14:dist="38100" w14:dir="8100000" w14:sx="100000" w14:sy="100000" w14:kx="0" w14:ky="0" w14:algn="tr">
            <w14:srgbClr w14:val="000000">
              <w14:alpha w14:val="60000"/>
            </w14:srgbClr>
          </w14:shadow>
        </w:rPr>
        <w:t>SÖZLEŞME SÜRESİ VE FESHİ</w:t>
      </w:r>
    </w:p>
    <w:p w:rsidR="00F81E3E" w:rsidRDefault="00F81E3E" w:rsidP="00F81E3E">
      <w:pPr>
        <w:pStyle w:val="ListeParagraf"/>
        <w:numPr>
          <w:ilvl w:val="1"/>
          <w:numId w:val="1"/>
        </w:numPr>
        <w:tabs>
          <w:tab w:val="left" w:pos="897"/>
        </w:tabs>
        <w:spacing w:before="123" w:line="357" w:lineRule="auto"/>
        <w:ind w:right="115"/>
        <w:jc w:val="left"/>
      </w:pPr>
      <w:r>
        <w:t>Sözleşme imzalandığı tarihten itibaren yürürlüğe girer, sözleşmede belirtilen PROJE’nin tamamlanıp ödemelerin gerçekleşmesi durumunda sözleşme sona</w:t>
      </w:r>
      <w:r>
        <w:rPr>
          <w:spacing w:val="-9"/>
        </w:rPr>
        <w:t xml:space="preserve"> </w:t>
      </w:r>
      <w:r>
        <w:t>erdirilir.</w:t>
      </w:r>
    </w:p>
    <w:p w:rsidR="00F81E3E" w:rsidRDefault="00F81E3E" w:rsidP="00F81E3E">
      <w:pPr>
        <w:pStyle w:val="ListeParagraf"/>
        <w:numPr>
          <w:ilvl w:val="1"/>
          <w:numId w:val="1"/>
        </w:numPr>
        <w:tabs>
          <w:tab w:val="left" w:pos="897"/>
        </w:tabs>
        <w:spacing w:before="91" w:line="357" w:lineRule="auto"/>
        <w:ind w:right="118"/>
      </w:pPr>
      <w:r>
        <w:t>Taraflardan biri sözleşmeyi yükümlülükler yerine getirilmeden sona erdirmek isterse gerekçeli başvurusunu ilgili tarafa yazılı olarak yapar ve taraflarca mutabakat sağlanması durumunda, bu durum zabıt altına alınarak taraflar sözleşmeyi sona</w:t>
      </w:r>
      <w:r>
        <w:rPr>
          <w:spacing w:val="-6"/>
        </w:rPr>
        <w:t xml:space="preserve"> </w:t>
      </w:r>
      <w:r>
        <w:t>erdirirler.</w:t>
      </w:r>
    </w:p>
    <w:p w:rsidR="00F81E3E" w:rsidRDefault="00F81E3E" w:rsidP="00F81E3E">
      <w:pPr>
        <w:pStyle w:val="ListeParagraf"/>
        <w:numPr>
          <w:ilvl w:val="1"/>
          <w:numId w:val="1"/>
        </w:numPr>
        <w:tabs>
          <w:tab w:val="left" w:pos="897"/>
        </w:tabs>
        <w:spacing w:before="5" w:line="360" w:lineRule="auto"/>
        <w:ind w:right="114"/>
      </w:pPr>
      <w:r>
        <w:t xml:space="preserve">PROJE’ nin, MÜŞTERİ KURULUŞ’ un kusurlu davranışı ya da MÜŞTERİ KURULUŞ ile </w:t>
      </w:r>
      <w:r w:rsidR="005B6778">
        <w:t>YOBÜTTO</w:t>
      </w:r>
      <w:r>
        <w:t xml:space="preserve"> TEKNOLOJİ arasındaki mutabakat ile sona erdirilmesi durumlarında işbu sözleşme de sona ermiş sayılacaktır.</w:t>
      </w:r>
    </w:p>
    <w:p w:rsidR="009E534B" w:rsidRDefault="009E534B" w:rsidP="009E534B">
      <w:pPr>
        <w:tabs>
          <w:tab w:val="left" w:pos="897"/>
        </w:tabs>
        <w:spacing w:before="5" w:line="360" w:lineRule="auto"/>
        <w:ind w:right="114"/>
      </w:pPr>
    </w:p>
    <w:p w:rsidR="009E534B" w:rsidRDefault="009E534B" w:rsidP="009E534B">
      <w:pPr>
        <w:tabs>
          <w:tab w:val="left" w:pos="897"/>
        </w:tabs>
        <w:spacing w:before="5" w:line="360" w:lineRule="auto"/>
        <w:ind w:right="114"/>
      </w:pPr>
    </w:p>
    <w:p w:rsidR="00F81E3E" w:rsidRPr="00A75EC5" w:rsidRDefault="00F81E3E" w:rsidP="00A75EC5">
      <w:pPr>
        <w:pStyle w:val="ListeParagraf"/>
        <w:numPr>
          <w:ilvl w:val="0"/>
          <w:numId w:val="1"/>
        </w:numPr>
        <w:tabs>
          <w:tab w:val="left" w:pos="536"/>
          <w:tab w:val="left" w:pos="537"/>
        </w:tabs>
        <w:spacing w:before="123"/>
        <w:ind w:hanging="425"/>
        <w:jc w:val="left"/>
        <w:rPr>
          <w:b/>
          <w14:shadow w14:blurRad="50800" w14:dist="38100" w14:dir="8100000" w14:sx="100000" w14:sy="100000" w14:kx="0" w14:ky="0" w14:algn="tr">
            <w14:srgbClr w14:val="000000">
              <w14:alpha w14:val="60000"/>
            </w14:srgbClr>
          </w14:shadow>
        </w:rPr>
      </w:pPr>
      <w:r w:rsidRPr="00A75EC5">
        <w:rPr>
          <w:b/>
          <w14:shadow w14:blurRad="50800" w14:dist="38100" w14:dir="8100000" w14:sx="100000" w14:sy="100000" w14:kx="0" w14:ky="0" w14:algn="tr">
            <w14:srgbClr w14:val="000000">
              <w14:alpha w14:val="60000"/>
            </w14:srgbClr>
          </w14:shadow>
        </w:rPr>
        <w:t>SORUMLULUK VE RÜCU</w:t>
      </w:r>
    </w:p>
    <w:p w:rsidR="00F81E3E" w:rsidRDefault="00484DD4" w:rsidP="00F81E3E">
      <w:pPr>
        <w:pStyle w:val="ListeParagraf"/>
        <w:numPr>
          <w:ilvl w:val="1"/>
          <w:numId w:val="1"/>
        </w:numPr>
        <w:tabs>
          <w:tab w:val="left" w:pos="897"/>
        </w:tabs>
        <w:spacing w:before="119" w:line="360" w:lineRule="auto"/>
        <w:ind w:right="120"/>
      </w:pPr>
      <w:r>
        <w:t xml:space="preserve">Taraflar iş bu sözleşme kapsamında </w:t>
      </w:r>
      <w:r w:rsidR="00F81E3E">
        <w:t>DANIŞMAN’ın, PROJE’ye ilişkin sağlamış olduğu bilgilerde/belgelerde herhangi bir eksiklik/yanlışlık</w:t>
      </w:r>
      <w:r w:rsidR="00F81E3E">
        <w:rPr>
          <w:spacing w:val="-15"/>
        </w:rPr>
        <w:t xml:space="preserve"> </w:t>
      </w:r>
      <w:r w:rsidR="00F81E3E">
        <w:t>olması,</w:t>
      </w:r>
      <w:r w:rsidR="00F81E3E">
        <w:rPr>
          <w:spacing w:val="-10"/>
        </w:rPr>
        <w:t xml:space="preserve"> </w:t>
      </w:r>
      <w:r w:rsidR="00F81E3E">
        <w:t>DANIŞMAN’ın</w:t>
      </w:r>
      <w:r w:rsidR="00F81E3E">
        <w:rPr>
          <w:spacing w:val="-13"/>
        </w:rPr>
        <w:t xml:space="preserve"> </w:t>
      </w:r>
      <w:r w:rsidR="00F81E3E">
        <w:t>PROJE’yi</w:t>
      </w:r>
      <w:r w:rsidR="00F81E3E">
        <w:rPr>
          <w:spacing w:val="-13"/>
        </w:rPr>
        <w:t xml:space="preserve"> </w:t>
      </w:r>
      <w:r w:rsidR="00F81E3E">
        <w:t>kendisine</w:t>
      </w:r>
      <w:r w:rsidR="00F81E3E">
        <w:rPr>
          <w:spacing w:val="-14"/>
        </w:rPr>
        <w:t xml:space="preserve"> </w:t>
      </w:r>
      <w:r w:rsidR="00F81E3E">
        <w:t>verilen</w:t>
      </w:r>
      <w:r w:rsidR="00F81E3E">
        <w:rPr>
          <w:spacing w:val="-14"/>
        </w:rPr>
        <w:t xml:space="preserve"> </w:t>
      </w:r>
      <w:r w:rsidR="00F81E3E">
        <w:t>sürede</w:t>
      </w:r>
      <w:r w:rsidR="00F81E3E">
        <w:rPr>
          <w:spacing w:val="-10"/>
        </w:rPr>
        <w:t xml:space="preserve"> </w:t>
      </w:r>
      <w:r w:rsidR="00F81E3E">
        <w:t>sonuçlandıramaması, PROJE’nin DANIŞMAN’ın kusurlu davranışı ile son bulması ve DANIŞMAN’ın işbu sözleşme hükümlerine aykırı davranışı sebebi ile</w:t>
      </w:r>
      <w:r>
        <w:t xml:space="preserve"> Yozgat Bozok Üniversitesi</w:t>
      </w:r>
      <w:r w:rsidR="00F81E3E">
        <w:t xml:space="preserve"> </w:t>
      </w:r>
      <w:r>
        <w:t>Teknoloji Transfer Ofisi’nin sorumlu olmadığını kabul ederler.</w:t>
      </w:r>
    </w:p>
    <w:p w:rsidR="00F81E3E" w:rsidRDefault="00F81E3E" w:rsidP="00F81E3E">
      <w:pPr>
        <w:pStyle w:val="ListeParagraf"/>
        <w:numPr>
          <w:ilvl w:val="1"/>
          <w:numId w:val="1"/>
        </w:numPr>
        <w:tabs>
          <w:tab w:val="left" w:pos="897"/>
        </w:tabs>
        <w:spacing w:before="4" w:line="360" w:lineRule="auto"/>
        <w:ind w:right="127"/>
      </w:pPr>
      <w:r>
        <w:t>Tez ve makale gibi bilimsel yayına konu olan fikri mülkiyet hakları ile ilgili doğacak her türlü sorumluluk ve muhtemel ihtilaflardan doğacak tazminat DANIŞMAN’ a</w:t>
      </w:r>
      <w:r>
        <w:rPr>
          <w:spacing w:val="-15"/>
        </w:rPr>
        <w:t xml:space="preserve"> </w:t>
      </w:r>
      <w:r>
        <w:t>aittir.</w:t>
      </w:r>
    </w:p>
    <w:p w:rsidR="00EF10FB" w:rsidRDefault="00EF10FB" w:rsidP="00EF10FB">
      <w:pPr>
        <w:pStyle w:val="ListeParagraf"/>
        <w:numPr>
          <w:ilvl w:val="1"/>
          <w:numId w:val="1"/>
        </w:numPr>
        <w:tabs>
          <w:tab w:val="left" w:pos="897"/>
        </w:tabs>
        <w:spacing w:before="4" w:line="360" w:lineRule="auto"/>
        <w:ind w:right="127"/>
      </w:pPr>
      <w:r>
        <w:t>Kurum/Kuruluş projenin yürütülmesi için gerekli koşulları sağlayacağını, ön bilgi ve dokümantasyonu temin edeceğini taahhüt eder. Ulusal destekli projelerde ilgili proje iş paketleri, raporlama dönemleri, çalışma taahhütleri, süre ve koşulları geçerlidir. TTO Proje'nin yürütülmesini, koordinasyonunu, Fikri Sınai Mülkiyet Hakları danışmanlığını ve Teknoloji Transfer Ofisi desteklerini sağlar.</w:t>
      </w:r>
    </w:p>
    <w:p w:rsidR="00EF10FB" w:rsidRDefault="00EF10FB" w:rsidP="00EF10FB">
      <w:pPr>
        <w:pStyle w:val="ListeParagraf"/>
        <w:tabs>
          <w:tab w:val="left" w:pos="897"/>
        </w:tabs>
        <w:spacing w:before="4" w:line="360" w:lineRule="auto"/>
        <w:ind w:left="927" w:right="127" w:firstLine="0"/>
        <w:jc w:val="right"/>
      </w:pPr>
    </w:p>
    <w:p w:rsidR="00F81E3E" w:rsidRPr="00A75EC5" w:rsidRDefault="00F81E3E" w:rsidP="00A75EC5">
      <w:pPr>
        <w:pStyle w:val="ListeParagraf"/>
        <w:numPr>
          <w:ilvl w:val="0"/>
          <w:numId w:val="1"/>
        </w:numPr>
        <w:tabs>
          <w:tab w:val="left" w:pos="536"/>
          <w:tab w:val="left" w:pos="537"/>
        </w:tabs>
        <w:spacing w:before="123"/>
        <w:ind w:hanging="425"/>
        <w:jc w:val="left"/>
        <w:rPr>
          <w:b/>
          <w14:shadow w14:blurRad="50800" w14:dist="38100" w14:dir="8100000" w14:sx="100000" w14:sy="100000" w14:kx="0" w14:ky="0" w14:algn="tr">
            <w14:srgbClr w14:val="000000">
              <w14:alpha w14:val="60000"/>
            </w14:srgbClr>
          </w14:shadow>
        </w:rPr>
      </w:pPr>
      <w:r w:rsidRPr="00A75EC5">
        <w:rPr>
          <w:b/>
          <w14:shadow w14:blurRad="50800" w14:dist="38100" w14:dir="8100000" w14:sx="100000" w14:sy="100000" w14:kx="0" w14:ky="0" w14:algn="tr">
            <w14:srgbClr w14:val="000000">
              <w14:alpha w14:val="60000"/>
            </w14:srgbClr>
          </w14:shadow>
        </w:rPr>
        <w:t>ÖDEMELER</w:t>
      </w:r>
    </w:p>
    <w:p w:rsidR="00982FEF" w:rsidRDefault="00982FEF" w:rsidP="00982FEF">
      <w:pPr>
        <w:pStyle w:val="Balk1"/>
        <w:tabs>
          <w:tab w:val="left" w:pos="537"/>
        </w:tabs>
        <w:ind w:firstLine="0"/>
        <w:jc w:val="right"/>
      </w:pPr>
    </w:p>
    <w:p w:rsidR="00F81E3E" w:rsidRDefault="00F81E3E" w:rsidP="00F81E3E">
      <w:pPr>
        <w:pStyle w:val="ListeParagraf"/>
        <w:numPr>
          <w:ilvl w:val="1"/>
          <w:numId w:val="1"/>
        </w:numPr>
        <w:tabs>
          <w:tab w:val="left" w:pos="897"/>
        </w:tabs>
        <w:spacing w:line="360" w:lineRule="auto"/>
        <w:ind w:right="117"/>
      </w:pPr>
      <w:r>
        <w:t>PROJE’ nin sonuçlanmasının, MÜŞTERİ KURULUŞ’ un kusurlu davranışı ile, imkansız hale gelmesi ve bu vesileyle MÜŞTERİ KURULUŞ’ tan anlaşılan bedelin sadece belirli bir kısmının alınması halinde ve hukuki ihtilafın olmadığı durumlarda, tahsil edilen tutar üzerinden DANIŞMAN’</w:t>
      </w:r>
      <w:r>
        <w:rPr>
          <w:spacing w:val="-5"/>
        </w:rPr>
        <w:t xml:space="preserve"> </w:t>
      </w:r>
      <w:r>
        <w:t>ın</w:t>
      </w:r>
      <w:r>
        <w:rPr>
          <w:spacing w:val="-7"/>
        </w:rPr>
        <w:t xml:space="preserve"> </w:t>
      </w:r>
      <w:r>
        <w:t>gerçekleştireceği</w:t>
      </w:r>
      <w:r>
        <w:rPr>
          <w:spacing w:val="-6"/>
        </w:rPr>
        <w:t xml:space="preserve"> </w:t>
      </w:r>
      <w:r>
        <w:t>hizmet</w:t>
      </w:r>
      <w:r>
        <w:rPr>
          <w:spacing w:val="-3"/>
        </w:rPr>
        <w:t xml:space="preserve"> </w:t>
      </w:r>
      <w:r>
        <w:t>ve</w:t>
      </w:r>
      <w:r>
        <w:rPr>
          <w:spacing w:val="-3"/>
        </w:rPr>
        <w:t xml:space="preserve"> </w:t>
      </w:r>
      <w:r>
        <w:t>desteği</w:t>
      </w:r>
      <w:r>
        <w:rPr>
          <w:spacing w:val="-2"/>
        </w:rPr>
        <w:t xml:space="preserve"> </w:t>
      </w:r>
      <w:r>
        <w:t>çerçevesinde</w:t>
      </w:r>
      <w:r>
        <w:rPr>
          <w:spacing w:val="-6"/>
        </w:rPr>
        <w:t xml:space="preserve"> </w:t>
      </w:r>
      <w:r>
        <w:t>gerçekleştirdiği</w:t>
      </w:r>
      <w:r>
        <w:rPr>
          <w:spacing w:val="-4"/>
        </w:rPr>
        <w:t xml:space="preserve"> </w:t>
      </w:r>
      <w:r>
        <w:t>Puantaj</w:t>
      </w:r>
      <w:r>
        <w:rPr>
          <w:spacing w:val="-6"/>
        </w:rPr>
        <w:t xml:space="preserve"> </w:t>
      </w:r>
      <w:r>
        <w:t>Tablosu dikkate alınarak, DANIŞMAN’ a ödenir.</w:t>
      </w:r>
    </w:p>
    <w:p w:rsidR="00EF1F3B" w:rsidRPr="009D43D6" w:rsidRDefault="00F81E3E" w:rsidP="00EF1F3B">
      <w:pPr>
        <w:pStyle w:val="ListeParagraf"/>
        <w:numPr>
          <w:ilvl w:val="1"/>
          <w:numId w:val="1"/>
        </w:numPr>
        <w:tabs>
          <w:tab w:val="left" w:pos="897"/>
        </w:tabs>
        <w:spacing w:before="4" w:line="360" w:lineRule="auto"/>
        <w:ind w:right="127"/>
      </w:pPr>
      <w:r w:rsidRPr="00EF1F3B">
        <w:rPr>
          <w:b/>
        </w:rPr>
        <w:t>Danışmanlık, Proje Geliştirme Hizmet Bedeli:</w:t>
      </w:r>
      <w:r>
        <w:t xml:space="preserve"> Bozok</w:t>
      </w:r>
      <w:r w:rsidRPr="00C659BC">
        <w:t xml:space="preserve"> ve </w:t>
      </w:r>
      <w:r w:rsidR="00EF1F3B">
        <w:t>………</w:t>
      </w:r>
      <w:r>
        <w:t>……</w:t>
      </w:r>
      <w:r w:rsidRPr="00C659BC">
        <w:t xml:space="preserve"> A.Ş.</w:t>
      </w:r>
      <w:r>
        <w:t xml:space="preserve"> ile yapılan sözleşme çerçevesindeki yükümlülüklerin yerine getirilmesi karşılığında yürütücü ve Araştırmacılara ödenecek bedeller, </w:t>
      </w:r>
      <w:r w:rsidR="00EF1F3B">
        <w:t>Öğr.Üyesi/Görevlisi</w:t>
      </w:r>
      <w:r w:rsidRPr="002109C7">
        <w:t xml:space="preserve"> </w:t>
      </w:r>
      <w:r>
        <w:t>…</w:t>
      </w:r>
      <w:r w:rsidR="00EF1F3B">
        <w:t>………………</w:t>
      </w:r>
      <w:r w:rsidRPr="002109C7">
        <w:t xml:space="preserve"> adına Yozgat Bozok Üniversitesi TTO hesabına ( %15 TTO hesabında kalacak ) yarısı bu sözleşmenin imzalanması ile, üzere toplam </w:t>
      </w:r>
      <w:r>
        <w:t>….</w:t>
      </w:r>
      <w:r w:rsidRPr="002109C7">
        <w:t xml:space="preserve"> </w:t>
      </w:r>
      <w:r>
        <w:t xml:space="preserve">baz fiyat uygulaması üzerinden belirlenen rakamlardır. </w:t>
      </w:r>
      <w:r w:rsidR="00EF1F3B">
        <w:rPr>
          <w:sz w:val="24"/>
          <w:szCs w:val="24"/>
        </w:rPr>
        <w:t>T</w:t>
      </w:r>
      <w:r w:rsidR="00EF1F3B" w:rsidRPr="006A12EE">
        <w:rPr>
          <w:sz w:val="24"/>
          <w:szCs w:val="24"/>
        </w:rPr>
        <w:t>üm projedeki iş paketlerinin bitimini takiben yerine getirilmesi</w:t>
      </w:r>
      <w:r w:rsidR="00EF1F3B" w:rsidRPr="00837251">
        <w:rPr>
          <w:sz w:val="24"/>
          <w:szCs w:val="24"/>
        </w:rPr>
        <w:t xml:space="preserve"> karşılığında Danışman</w:t>
      </w:r>
      <w:r w:rsidR="00EF1F3B">
        <w:rPr>
          <w:sz w:val="24"/>
          <w:szCs w:val="24"/>
        </w:rPr>
        <w:t xml:space="preserve">lık hizmeti olarak </w:t>
      </w:r>
      <w:r w:rsidR="00EF1F3B" w:rsidRPr="00837251">
        <w:rPr>
          <w:sz w:val="24"/>
          <w:szCs w:val="24"/>
        </w:rPr>
        <w:t xml:space="preserve">ödenecek </w:t>
      </w:r>
      <w:r w:rsidR="00EF1F3B">
        <w:rPr>
          <w:sz w:val="24"/>
          <w:szCs w:val="24"/>
        </w:rPr>
        <w:t xml:space="preserve">toplam </w:t>
      </w:r>
      <w:r w:rsidR="00EF1F3B" w:rsidRPr="00D11939">
        <w:rPr>
          <w:sz w:val="24"/>
          <w:szCs w:val="24"/>
        </w:rPr>
        <w:t>bedel</w:t>
      </w:r>
      <w:r w:rsidR="00EF1F3B">
        <w:rPr>
          <w:sz w:val="24"/>
          <w:szCs w:val="24"/>
        </w:rPr>
        <w:t>ler</w:t>
      </w:r>
      <w:r>
        <w:t xml:space="preserve"> YOBU </w:t>
      </w:r>
      <w:r w:rsidR="00EF1F3B">
        <w:t xml:space="preserve">TTO………………………………………..IBAN numaralı hesabına peşin olarak </w:t>
      </w:r>
      <w:r>
        <w:t>banka havalesi ile ödenecektir.</w:t>
      </w:r>
      <w:r w:rsidR="00EF1F3B" w:rsidRPr="00EF1F3B">
        <w:rPr>
          <w:sz w:val="24"/>
          <w:szCs w:val="24"/>
        </w:rPr>
        <w:t xml:space="preserve"> </w:t>
      </w:r>
      <w:r w:rsidR="00EF1F3B" w:rsidRPr="00EF1F3B">
        <w:t>Ödeme açıklamasında TTO ibaresi ile birlikte ilgili danışman adı yazılacak ve ilgili dekont TTO’</w:t>
      </w:r>
      <w:r w:rsidR="003C30E9">
        <w:t xml:space="preserve"> </w:t>
      </w:r>
      <w:r w:rsidR="00EF1F3B" w:rsidRPr="00EF1F3B">
        <w:t>ya e-posta yoluyla gönderilecektir.</w:t>
      </w:r>
      <w:r w:rsidR="00EF1F3B" w:rsidRPr="00EF1F3B">
        <w:rPr>
          <w:sz w:val="24"/>
          <w:szCs w:val="24"/>
        </w:rPr>
        <w:t xml:space="preserve"> </w:t>
      </w:r>
    </w:p>
    <w:p w:rsidR="00F151F9" w:rsidRPr="00A60636" w:rsidRDefault="009D43D6" w:rsidP="00F151F9">
      <w:pPr>
        <w:pStyle w:val="ListeParagraf"/>
        <w:numPr>
          <w:ilvl w:val="1"/>
          <w:numId w:val="1"/>
        </w:numPr>
        <w:tabs>
          <w:tab w:val="left" w:pos="897"/>
        </w:tabs>
        <w:spacing w:before="4" w:line="360" w:lineRule="auto"/>
        <w:ind w:right="127"/>
      </w:pPr>
      <w:r>
        <w:rPr>
          <w:sz w:val="24"/>
          <w:szCs w:val="24"/>
        </w:rPr>
        <w:t xml:space="preserve"> FİRMA tarafından danışmanlık hizmet bedelinin işbu maddede belirtilen şekilde ödenmesini takiben TTO tarafından 10 iş günü içerisinde DANIŞMANA ödeme yapılacaktır.</w:t>
      </w:r>
      <w:r w:rsidR="00F151F9">
        <w:rPr>
          <w:sz w:val="24"/>
          <w:szCs w:val="24"/>
        </w:rPr>
        <w:t xml:space="preserve"> </w:t>
      </w:r>
      <w:r w:rsidR="00F151F9" w:rsidRPr="00F151F9">
        <w:rPr>
          <w:sz w:val="24"/>
          <w:szCs w:val="24"/>
        </w:rPr>
        <w:t>Yasal kesintiler düşülecektir.</w:t>
      </w:r>
    </w:p>
    <w:p w:rsidR="00EF1F3B" w:rsidRDefault="00EF1F3B" w:rsidP="00A75EC5">
      <w:pPr>
        <w:pStyle w:val="ListeParagraf"/>
        <w:tabs>
          <w:tab w:val="left" w:pos="536"/>
          <w:tab w:val="left" w:pos="537"/>
        </w:tabs>
        <w:spacing w:before="123"/>
        <w:ind w:left="536" w:firstLine="0"/>
        <w:jc w:val="left"/>
        <w:rPr>
          <w:b/>
          <w14:shadow w14:blurRad="50800" w14:dist="38100" w14:dir="8100000" w14:sx="100000" w14:sy="100000" w14:kx="0" w14:ky="0" w14:algn="tr">
            <w14:srgbClr w14:val="000000">
              <w14:alpha w14:val="60000"/>
            </w14:srgbClr>
          </w14:shadow>
        </w:rPr>
      </w:pPr>
    </w:p>
    <w:p w:rsidR="00F81E3E" w:rsidRPr="00A75EC5" w:rsidRDefault="00F81E3E" w:rsidP="00A75EC5">
      <w:pPr>
        <w:pStyle w:val="ListeParagraf"/>
        <w:numPr>
          <w:ilvl w:val="0"/>
          <w:numId w:val="1"/>
        </w:numPr>
        <w:tabs>
          <w:tab w:val="left" w:pos="536"/>
          <w:tab w:val="left" w:pos="537"/>
        </w:tabs>
        <w:spacing w:before="123"/>
        <w:ind w:hanging="425"/>
        <w:jc w:val="left"/>
        <w:rPr>
          <w:b/>
          <w14:shadow w14:blurRad="50800" w14:dist="38100" w14:dir="8100000" w14:sx="100000" w14:sy="100000" w14:kx="0" w14:ky="0" w14:algn="tr">
            <w14:srgbClr w14:val="000000">
              <w14:alpha w14:val="60000"/>
            </w14:srgbClr>
          </w14:shadow>
        </w:rPr>
      </w:pPr>
      <w:r w:rsidRPr="00A75EC5">
        <w:rPr>
          <w:b/>
          <w14:shadow w14:blurRad="50800" w14:dist="38100" w14:dir="8100000" w14:sx="100000" w14:sy="100000" w14:kx="0" w14:ky="0" w14:algn="tr">
            <w14:srgbClr w14:val="000000">
              <w14:alpha w14:val="60000"/>
            </w14:srgbClr>
          </w14:shadow>
        </w:rPr>
        <w:t>GİZLİLİK</w:t>
      </w:r>
    </w:p>
    <w:p w:rsidR="00EF1F3B" w:rsidRDefault="00EF1F3B" w:rsidP="00EF1F3B">
      <w:pPr>
        <w:pStyle w:val="Balk1"/>
        <w:tabs>
          <w:tab w:val="left" w:pos="537"/>
        </w:tabs>
        <w:ind w:firstLine="0"/>
        <w:jc w:val="right"/>
      </w:pPr>
    </w:p>
    <w:p w:rsidR="00215F04" w:rsidRDefault="00215F04" w:rsidP="00215F04">
      <w:pPr>
        <w:pStyle w:val="ListeParagraf"/>
        <w:numPr>
          <w:ilvl w:val="1"/>
          <w:numId w:val="1"/>
        </w:numPr>
        <w:tabs>
          <w:tab w:val="left" w:pos="897"/>
        </w:tabs>
        <w:spacing w:before="124" w:line="360" w:lineRule="auto"/>
        <w:ind w:right="126"/>
      </w:pPr>
      <w:r>
        <w:t>İşbu Sözleşme kapsamındaki işler ile ilgili olarak verilmiş olunan ticari veya teknolojik sır ve gizlilik niteliği taşıyan teknik, hukuki, ekonomik, maliyet, fiyat gibi bilgiler, taraflarca gizli tutulacak ve diğer tarafların tamamının izni olmadan veya kendiliğinden aleniyet kazanmadan hiçbir surette üçüncü şahıslara verilmeyecektir.</w:t>
      </w:r>
    </w:p>
    <w:p w:rsidR="00215F04" w:rsidRDefault="00215F04" w:rsidP="00215F04">
      <w:pPr>
        <w:pStyle w:val="ListeParagraf"/>
        <w:numPr>
          <w:ilvl w:val="1"/>
          <w:numId w:val="1"/>
        </w:numPr>
        <w:tabs>
          <w:tab w:val="left" w:pos="897"/>
        </w:tabs>
        <w:spacing w:before="2" w:line="360" w:lineRule="auto"/>
        <w:ind w:right="125"/>
      </w:pPr>
      <w:r>
        <w:t>Gizli Bilginin ifşa edildiği Taraf bu bilgileri ancak zorunlu hallerde ve işi gereği bu bilgiyi öğrenmesi gereken yardımcılarına ve/veya diğer 3. kişilere verebilecek olup, bu Sözleşme ile getirilen yükümlülükler hususunda yardımcılarını ve/veya diğer 3.kişileri uyarmak ve gerekli tüm tedbirleri</w:t>
      </w:r>
      <w:r>
        <w:rPr>
          <w:spacing w:val="-14"/>
        </w:rPr>
        <w:t xml:space="preserve"> </w:t>
      </w:r>
      <w:r>
        <w:t>almakla</w:t>
      </w:r>
      <w:r>
        <w:rPr>
          <w:spacing w:val="-10"/>
        </w:rPr>
        <w:t xml:space="preserve"> </w:t>
      </w:r>
      <w:r>
        <w:t>yükümlüdür.</w:t>
      </w:r>
      <w:r>
        <w:rPr>
          <w:spacing w:val="-11"/>
        </w:rPr>
        <w:t xml:space="preserve"> </w:t>
      </w:r>
      <w:r>
        <w:t>Gizli</w:t>
      </w:r>
      <w:r>
        <w:rPr>
          <w:spacing w:val="-14"/>
        </w:rPr>
        <w:t xml:space="preserve"> </w:t>
      </w:r>
      <w:r>
        <w:t>bilginin,</w:t>
      </w:r>
      <w:r>
        <w:rPr>
          <w:spacing w:val="-7"/>
        </w:rPr>
        <w:t xml:space="preserve"> </w:t>
      </w:r>
      <w:r>
        <w:t>tarafların</w:t>
      </w:r>
      <w:r>
        <w:rPr>
          <w:spacing w:val="-15"/>
        </w:rPr>
        <w:t xml:space="preserve"> </w:t>
      </w:r>
      <w:r>
        <w:t>rızası</w:t>
      </w:r>
      <w:r>
        <w:rPr>
          <w:spacing w:val="-13"/>
        </w:rPr>
        <w:t xml:space="preserve"> </w:t>
      </w:r>
      <w:r>
        <w:t>dışında</w:t>
      </w:r>
      <w:r>
        <w:rPr>
          <w:spacing w:val="-10"/>
        </w:rPr>
        <w:t xml:space="preserve"> </w:t>
      </w:r>
      <w:r>
        <w:t>aleniyet</w:t>
      </w:r>
      <w:r>
        <w:rPr>
          <w:spacing w:val="-10"/>
        </w:rPr>
        <w:t xml:space="preserve"> </w:t>
      </w:r>
      <w:r>
        <w:t>kazanmasına</w:t>
      </w:r>
      <w:r>
        <w:rPr>
          <w:spacing w:val="-9"/>
        </w:rPr>
        <w:t xml:space="preserve"> </w:t>
      </w:r>
      <w:r>
        <w:t>kusurlu davranışı ile yol açan taraf, bu durumun yol açtığı tüm zararları karşılamakla</w:t>
      </w:r>
      <w:r>
        <w:rPr>
          <w:spacing w:val="-21"/>
        </w:rPr>
        <w:t xml:space="preserve"> </w:t>
      </w:r>
      <w:r>
        <w:t>mükelleftir.</w:t>
      </w:r>
    </w:p>
    <w:p w:rsidR="009E534B" w:rsidRDefault="009E534B" w:rsidP="009E534B">
      <w:pPr>
        <w:pStyle w:val="ListeParagraf"/>
        <w:tabs>
          <w:tab w:val="left" w:pos="897"/>
        </w:tabs>
        <w:spacing w:before="2" w:line="360" w:lineRule="auto"/>
        <w:ind w:left="927" w:right="125" w:firstLine="0"/>
        <w:jc w:val="right"/>
      </w:pPr>
    </w:p>
    <w:p w:rsidR="00215F04" w:rsidRPr="00A75EC5" w:rsidRDefault="00215F04" w:rsidP="00215F04">
      <w:pPr>
        <w:pStyle w:val="Balk1"/>
        <w:numPr>
          <w:ilvl w:val="0"/>
          <w:numId w:val="1"/>
        </w:numPr>
        <w:tabs>
          <w:tab w:val="left" w:pos="593"/>
        </w:tabs>
        <w:ind w:left="592" w:hanging="417"/>
        <w:jc w:val="left"/>
        <w:rPr>
          <w:bCs w:val="0"/>
          <w14:shadow w14:blurRad="50800" w14:dist="38100" w14:dir="8100000" w14:sx="100000" w14:sy="100000" w14:kx="0" w14:ky="0" w14:algn="tr">
            <w14:srgbClr w14:val="000000">
              <w14:alpha w14:val="60000"/>
            </w14:srgbClr>
          </w14:shadow>
        </w:rPr>
      </w:pPr>
      <w:r w:rsidRPr="00A75EC5">
        <w:rPr>
          <w:bCs w:val="0"/>
          <w14:shadow w14:blurRad="50800" w14:dist="38100" w14:dir="8100000" w14:sx="100000" w14:sy="100000" w14:kx="0" w14:ky="0" w14:algn="tr">
            <w14:srgbClr w14:val="000000">
              <w14:alpha w14:val="60000"/>
            </w14:srgbClr>
          </w14:shadow>
        </w:rPr>
        <w:t>YETKİLİ MAHKEME VE İCRA DAİRESİ</w:t>
      </w:r>
    </w:p>
    <w:p w:rsidR="00215F04" w:rsidRDefault="00215F04" w:rsidP="00215F04">
      <w:pPr>
        <w:pStyle w:val="GvdeMetni"/>
        <w:spacing w:before="123" w:line="360" w:lineRule="auto"/>
        <w:ind w:left="536" w:right="115"/>
        <w:jc w:val="both"/>
      </w:pPr>
      <w:r>
        <w:t>İşbu sözleşmenin yorum ve icrasından doğabilecek anlaşmazlıklar karşılıklı müzakereler yolu ile çözülmeye çalışılacak, çözülemeyen bütün anlaşmazlıklarda T.C. kanunları uygulanacak olup, anlaşmazlıklarda Yozgat  Mahkemeleri ve İcra Daireleri yetkili ve görevlidir.</w:t>
      </w:r>
    </w:p>
    <w:p w:rsidR="009E534B" w:rsidRDefault="009E534B" w:rsidP="00215F04">
      <w:pPr>
        <w:pStyle w:val="GvdeMetni"/>
        <w:spacing w:before="123" w:line="360" w:lineRule="auto"/>
        <w:ind w:left="536" w:right="115"/>
        <w:jc w:val="both"/>
      </w:pPr>
    </w:p>
    <w:p w:rsidR="00215F04" w:rsidRPr="00A75EC5" w:rsidRDefault="00215F04" w:rsidP="00A75EC5">
      <w:pPr>
        <w:pStyle w:val="Balk1"/>
        <w:numPr>
          <w:ilvl w:val="0"/>
          <w:numId w:val="1"/>
        </w:numPr>
        <w:tabs>
          <w:tab w:val="left" w:pos="593"/>
        </w:tabs>
        <w:ind w:left="592" w:hanging="417"/>
        <w:jc w:val="left"/>
        <w:rPr>
          <w:bCs w:val="0"/>
          <w14:shadow w14:blurRad="50800" w14:dist="38100" w14:dir="8100000" w14:sx="100000" w14:sy="100000" w14:kx="0" w14:ky="0" w14:algn="tr">
            <w14:srgbClr w14:val="000000">
              <w14:alpha w14:val="60000"/>
            </w14:srgbClr>
          </w14:shadow>
        </w:rPr>
      </w:pPr>
      <w:r w:rsidRPr="00A75EC5">
        <w:rPr>
          <w:bCs w:val="0"/>
          <w14:shadow w14:blurRad="50800" w14:dist="38100" w14:dir="8100000" w14:sx="100000" w14:sy="100000" w14:kx="0" w14:ky="0" w14:algn="tr">
            <w14:srgbClr w14:val="000000">
              <w14:alpha w14:val="60000"/>
            </w14:srgbClr>
          </w14:shadow>
        </w:rPr>
        <w:t>TEBLİGAT</w:t>
      </w:r>
    </w:p>
    <w:p w:rsidR="00215F04" w:rsidRDefault="00215F04" w:rsidP="00215F04">
      <w:pPr>
        <w:pStyle w:val="GvdeMetni"/>
        <w:spacing w:before="124" w:line="360" w:lineRule="auto"/>
        <w:ind w:left="536" w:right="124"/>
        <w:jc w:val="both"/>
      </w:pPr>
      <w:r>
        <w:t>İşbu Sözleşme'nin tarafları, İşbu Sözleşme’nin taraflar kısmında belirtilen bilgilerin doğruluğunu ve bu adreslere gönderilecek bütün ihbar ve tebligatların, tarafın kendisine yapılmış olduğunu kabul eder. Taraflardan herhangi biri adresini değiştirdiği takdirde yeni adresini diğer taraflara derhal yazılı olarak bildirecektir. Bildirilmemesi halinde sözleşmede yazılı adrese yapılan tebligat geçerli sayılır.</w:t>
      </w:r>
    </w:p>
    <w:p w:rsidR="00EF1F3B" w:rsidRPr="00A75EC5" w:rsidRDefault="00EF1F3B" w:rsidP="00A75EC5">
      <w:pPr>
        <w:pStyle w:val="Balk1"/>
        <w:tabs>
          <w:tab w:val="left" w:pos="593"/>
        </w:tabs>
        <w:ind w:left="592" w:firstLine="0"/>
        <w:rPr>
          <w:bCs w:val="0"/>
          <w14:shadow w14:blurRad="50800" w14:dist="38100" w14:dir="8100000" w14:sx="100000" w14:sy="100000" w14:kx="0" w14:ky="0" w14:algn="tr">
            <w14:srgbClr w14:val="000000">
              <w14:alpha w14:val="60000"/>
            </w14:srgbClr>
          </w14:shadow>
        </w:rPr>
      </w:pPr>
    </w:p>
    <w:p w:rsidR="009E534B" w:rsidRDefault="00EF1F3B" w:rsidP="009E534B">
      <w:pPr>
        <w:pStyle w:val="Balk1"/>
        <w:numPr>
          <w:ilvl w:val="0"/>
          <w:numId w:val="1"/>
        </w:numPr>
        <w:tabs>
          <w:tab w:val="left" w:pos="593"/>
        </w:tabs>
        <w:ind w:left="592" w:hanging="417"/>
        <w:jc w:val="left"/>
        <w:rPr>
          <w:bCs w:val="0"/>
          <w14:shadow w14:blurRad="50800" w14:dist="38100" w14:dir="8100000" w14:sx="100000" w14:sy="100000" w14:kx="0" w14:ky="0" w14:algn="tr">
            <w14:srgbClr w14:val="000000">
              <w14:alpha w14:val="60000"/>
            </w14:srgbClr>
          </w14:shadow>
        </w:rPr>
      </w:pPr>
      <w:r w:rsidRPr="00A75EC5">
        <w:rPr>
          <w:bCs w:val="0"/>
          <w14:shadow w14:blurRad="50800" w14:dist="38100" w14:dir="8100000" w14:sx="100000" w14:sy="100000" w14:kx="0" w14:ky="0" w14:algn="tr">
            <w14:srgbClr w14:val="000000">
              <w14:alpha w14:val="60000"/>
            </w14:srgbClr>
          </w14:shadow>
        </w:rPr>
        <w:t>FESİH</w:t>
      </w:r>
    </w:p>
    <w:p w:rsidR="009E534B" w:rsidRDefault="009E534B" w:rsidP="009E534B">
      <w:pPr>
        <w:pStyle w:val="Balk1"/>
        <w:tabs>
          <w:tab w:val="left" w:pos="593"/>
        </w:tabs>
        <w:ind w:left="592" w:firstLine="0"/>
        <w:rPr>
          <w:bCs w:val="0"/>
          <w14:shadow w14:blurRad="50800" w14:dist="38100" w14:dir="8100000" w14:sx="100000" w14:sy="100000" w14:kx="0" w14:ky="0" w14:algn="tr">
            <w14:srgbClr w14:val="000000">
              <w14:alpha w14:val="60000"/>
            </w14:srgbClr>
          </w14:shadow>
        </w:rPr>
      </w:pPr>
    </w:p>
    <w:p w:rsidR="009E534B" w:rsidRPr="009E534B" w:rsidRDefault="00EF1F3B" w:rsidP="009E534B">
      <w:pPr>
        <w:pStyle w:val="Balk1"/>
        <w:tabs>
          <w:tab w:val="left" w:pos="593"/>
        </w:tabs>
        <w:spacing w:line="360" w:lineRule="auto"/>
        <w:ind w:left="592" w:firstLine="0"/>
        <w:jc w:val="both"/>
        <w:rPr>
          <w:b w:val="0"/>
          <w:bCs w:val="0"/>
        </w:rPr>
      </w:pPr>
      <w:r w:rsidRPr="009E534B">
        <w:rPr>
          <w:b w:val="0"/>
          <w:bCs w:val="0"/>
        </w:rPr>
        <w:t>Taraflardan biri, işbu sözleşmede belirtilen yükümlülüklerinden herhangi birini yerine getirmezse, diğer taraf bu durumu yazılı olarak bildirecek ve durumun 30 gün içinde düzeltilmesini isteyecektir. Durum bu süre içinde düzeltilmediği takdirde, ilgili taraf sözleşmeyi feshetme hakkını haiz olacaktır. İşbu sözleşmenin, FİRMA yükümlülüklerini yerine getirmemesi veya işbu sözleşme kapsamında yapılacak çalışmayı sürdürmesine engel bir durumun söz konusu olması nedeniyle TTO tarafından feshedilmesi halinde, TTO o zamana kadar yaptığı işlerin tam ücretini almaya hak kazanır. FİRMA bu meblağları 30 gün içinde ödeyecektir.</w:t>
      </w:r>
    </w:p>
    <w:p w:rsidR="009E534B" w:rsidRDefault="00EF1F3B" w:rsidP="009E534B">
      <w:pPr>
        <w:pStyle w:val="Balk1"/>
        <w:tabs>
          <w:tab w:val="left" w:pos="593"/>
        </w:tabs>
        <w:spacing w:line="360" w:lineRule="auto"/>
        <w:ind w:left="592" w:firstLine="0"/>
        <w:jc w:val="both"/>
        <w:rPr>
          <w:b w:val="0"/>
          <w:bCs w:val="0"/>
        </w:rPr>
      </w:pPr>
      <w:r w:rsidRPr="009E534B">
        <w:rPr>
          <w:b w:val="0"/>
          <w:bCs w:val="0"/>
        </w:rPr>
        <w:t xml:space="preserve">İşbu sözleşmenin, TTO’nun yükümlülüklerini yerine getirmemesi nedeniyle FİRMA tarafından </w:t>
      </w:r>
    </w:p>
    <w:p w:rsidR="009E534B" w:rsidRDefault="009E534B" w:rsidP="009E534B">
      <w:pPr>
        <w:pStyle w:val="Balk1"/>
        <w:tabs>
          <w:tab w:val="left" w:pos="593"/>
        </w:tabs>
        <w:spacing w:line="360" w:lineRule="auto"/>
        <w:ind w:left="592" w:firstLine="0"/>
        <w:jc w:val="both"/>
        <w:rPr>
          <w:b w:val="0"/>
          <w:bCs w:val="0"/>
        </w:rPr>
      </w:pPr>
    </w:p>
    <w:p w:rsidR="00EF1F3B" w:rsidRPr="009E534B" w:rsidRDefault="00EF1F3B" w:rsidP="009E534B">
      <w:pPr>
        <w:pStyle w:val="Balk1"/>
        <w:tabs>
          <w:tab w:val="left" w:pos="593"/>
        </w:tabs>
        <w:spacing w:line="360" w:lineRule="auto"/>
        <w:ind w:left="592" w:firstLine="0"/>
        <w:jc w:val="both"/>
        <w:rPr>
          <w:b w:val="0"/>
          <w:bCs w:val="0"/>
        </w:rPr>
      </w:pPr>
      <w:r w:rsidRPr="009E534B">
        <w:rPr>
          <w:b w:val="0"/>
          <w:bCs w:val="0"/>
        </w:rPr>
        <w:t>feshedilmesi halinde, TTO sadece o zamana kadar yaptığı işlere tekabül eden bedeli almaya hak kazanır. FİRMA, fesih sebebiyle TTO’dan herhangi bir bedel talep etmeyecektir</w:t>
      </w:r>
    </w:p>
    <w:p w:rsidR="00A75EC5" w:rsidRDefault="00A75EC5" w:rsidP="009E534B">
      <w:pPr>
        <w:widowControl w:val="0"/>
        <w:autoSpaceDE w:val="0"/>
        <w:autoSpaceDN w:val="0"/>
        <w:adjustRightInd w:val="0"/>
        <w:spacing w:after="60" w:line="360" w:lineRule="auto"/>
        <w:jc w:val="both"/>
        <w:rPr>
          <w:rFonts w:ascii="Times New Roman" w:hAnsi="Times New Roman" w:cs="Times New Roman"/>
          <w:kern w:val="2"/>
          <w:sz w:val="24"/>
          <w:szCs w:val="24"/>
        </w:rPr>
      </w:pPr>
    </w:p>
    <w:p w:rsidR="00982FEF" w:rsidRDefault="00982FEF" w:rsidP="00A75EC5">
      <w:pPr>
        <w:pStyle w:val="Balk1"/>
        <w:numPr>
          <w:ilvl w:val="0"/>
          <w:numId w:val="1"/>
        </w:numPr>
        <w:tabs>
          <w:tab w:val="left" w:pos="593"/>
        </w:tabs>
        <w:ind w:left="592" w:hanging="417"/>
        <w:jc w:val="left"/>
        <w:rPr>
          <w:bCs w:val="0"/>
          <w14:shadow w14:blurRad="50800" w14:dist="38100" w14:dir="8100000" w14:sx="100000" w14:sy="100000" w14:kx="0" w14:ky="0" w14:algn="tr">
            <w14:srgbClr w14:val="000000">
              <w14:alpha w14:val="60000"/>
            </w14:srgbClr>
          </w14:shadow>
        </w:rPr>
      </w:pPr>
      <w:r w:rsidRPr="00A75EC5">
        <w:rPr>
          <w:bCs w:val="0"/>
          <w14:shadow w14:blurRad="50800" w14:dist="38100" w14:dir="8100000" w14:sx="100000" w14:sy="100000" w14:kx="0" w14:ky="0" w14:algn="tr">
            <w14:srgbClr w14:val="000000">
              <w14:alpha w14:val="60000"/>
            </w14:srgbClr>
          </w14:shadow>
        </w:rPr>
        <w:t>DAMGA VERGİSİ</w:t>
      </w:r>
    </w:p>
    <w:p w:rsidR="00A75EC5" w:rsidRPr="00A75EC5" w:rsidRDefault="00A75EC5" w:rsidP="00A75EC5">
      <w:pPr>
        <w:pStyle w:val="Balk1"/>
        <w:tabs>
          <w:tab w:val="left" w:pos="593"/>
        </w:tabs>
        <w:ind w:left="592" w:firstLine="0"/>
        <w:rPr>
          <w:bCs w:val="0"/>
          <w14:shadow w14:blurRad="50800" w14:dist="38100" w14:dir="8100000" w14:sx="100000" w14:sy="100000" w14:kx="0" w14:ky="0" w14:algn="tr">
            <w14:srgbClr w14:val="000000">
              <w14:alpha w14:val="60000"/>
            </w14:srgbClr>
          </w14:shadow>
        </w:rPr>
      </w:pPr>
    </w:p>
    <w:p w:rsidR="00982FEF" w:rsidRDefault="00982FEF" w:rsidP="00982FEF">
      <w:pPr>
        <w:pStyle w:val="ListeParagraf"/>
        <w:ind w:left="536" w:firstLine="0"/>
        <w:rPr>
          <w:sz w:val="24"/>
          <w:szCs w:val="24"/>
          <w:lang w:eastAsia="ar-SA"/>
        </w:rPr>
      </w:pPr>
      <w:r w:rsidRPr="00982FEF">
        <w:rPr>
          <w:sz w:val="24"/>
          <w:szCs w:val="24"/>
          <w:lang w:eastAsia="ar-SA"/>
        </w:rPr>
        <w:t>İşbu sözleşmenin her nüshasına ilişkin damga vergisi FİRMA</w:t>
      </w:r>
      <w:r w:rsidRPr="00982FEF">
        <w:rPr>
          <w:color w:val="FF0000"/>
          <w:sz w:val="24"/>
          <w:szCs w:val="24"/>
          <w:lang w:eastAsia="ar-SA"/>
        </w:rPr>
        <w:t xml:space="preserve"> </w:t>
      </w:r>
      <w:r w:rsidRPr="00982FEF">
        <w:rPr>
          <w:sz w:val="24"/>
          <w:szCs w:val="24"/>
          <w:lang w:eastAsia="ar-SA"/>
        </w:rPr>
        <w:t xml:space="preserve">tarafından ödenecektir. </w:t>
      </w:r>
    </w:p>
    <w:p w:rsidR="00A75EC5" w:rsidRDefault="00A75EC5" w:rsidP="00982FEF">
      <w:pPr>
        <w:pStyle w:val="ListeParagraf"/>
        <w:ind w:left="536" w:firstLine="0"/>
        <w:rPr>
          <w:sz w:val="24"/>
          <w:szCs w:val="24"/>
          <w:lang w:eastAsia="ar-SA"/>
        </w:rPr>
      </w:pPr>
    </w:p>
    <w:p w:rsidR="00A75EC5" w:rsidRDefault="00A75EC5" w:rsidP="00982FEF">
      <w:pPr>
        <w:pStyle w:val="ListeParagraf"/>
        <w:ind w:left="536" w:firstLine="0"/>
        <w:rPr>
          <w:sz w:val="24"/>
          <w:szCs w:val="24"/>
          <w:lang w:eastAsia="ar-SA"/>
        </w:rPr>
      </w:pPr>
    </w:p>
    <w:p w:rsidR="00215F04" w:rsidRPr="00A75EC5" w:rsidRDefault="00215F04" w:rsidP="00A75EC5">
      <w:pPr>
        <w:pStyle w:val="Balk1"/>
        <w:numPr>
          <w:ilvl w:val="0"/>
          <w:numId w:val="1"/>
        </w:numPr>
        <w:tabs>
          <w:tab w:val="left" w:pos="593"/>
        </w:tabs>
        <w:ind w:left="592" w:hanging="417"/>
        <w:jc w:val="left"/>
        <w:rPr>
          <w:bCs w:val="0"/>
          <w14:shadow w14:blurRad="50800" w14:dist="38100" w14:dir="8100000" w14:sx="100000" w14:sy="100000" w14:kx="0" w14:ky="0" w14:algn="tr">
            <w14:srgbClr w14:val="000000">
              <w14:alpha w14:val="60000"/>
            </w14:srgbClr>
          </w14:shadow>
        </w:rPr>
      </w:pPr>
      <w:r w:rsidRPr="00A75EC5">
        <w:rPr>
          <w:bCs w:val="0"/>
          <w14:shadow w14:blurRad="50800" w14:dist="38100" w14:dir="8100000" w14:sx="100000" w14:sy="100000" w14:kx="0" w14:ky="0" w14:algn="tr">
            <w14:srgbClr w14:val="000000">
              <w14:alpha w14:val="60000"/>
            </w14:srgbClr>
          </w14:shadow>
        </w:rPr>
        <w:t>YÜRÜRLÜK VE YÜRÜTME</w:t>
      </w:r>
    </w:p>
    <w:p w:rsidR="00215F04" w:rsidRPr="00A75EC5" w:rsidRDefault="00EF1F3B" w:rsidP="00215F04">
      <w:pPr>
        <w:pStyle w:val="GvdeMetni"/>
        <w:tabs>
          <w:tab w:val="left" w:leader="dot" w:pos="7328"/>
        </w:tabs>
        <w:spacing w:before="124"/>
        <w:ind w:left="536"/>
        <w:jc w:val="both"/>
        <w:rPr>
          <w:rFonts w:eastAsiaTheme="minorHAnsi"/>
          <w:kern w:val="2"/>
          <w:sz w:val="24"/>
          <w:szCs w:val="24"/>
        </w:rPr>
      </w:pPr>
      <w:r w:rsidRPr="00A75EC5">
        <w:rPr>
          <w:rFonts w:eastAsiaTheme="minorHAnsi"/>
          <w:kern w:val="2"/>
          <w:sz w:val="24"/>
          <w:szCs w:val="24"/>
        </w:rPr>
        <w:t>1</w:t>
      </w:r>
      <w:r w:rsidR="00A75EC5" w:rsidRPr="00A75EC5">
        <w:rPr>
          <w:rFonts w:eastAsiaTheme="minorHAnsi"/>
          <w:kern w:val="2"/>
          <w:sz w:val="24"/>
          <w:szCs w:val="24"/>
        </w:rPr>
        <w:t>4</w:t>
      </w:r>
      <w:r w:rsidR="00215F04" w:rsidRPr="00A75EC5">
        <w:rPr>
          <w:rFonts w:eastAsiaTheme="minorHAnsi"/>
          <w:kern w:val="2"/>
          <w:sz w:val="24"/>
          <w:szCs w:val="24"/>
        </w:rPr>
        <w:t xml:space="preserve"> (on</w:t>
      </w:r>
      <w:r w:rsidR="00A75EC5" w:rsidRPr="00A75EC5">
        <w:rPr>
          <w:rFonts w:eastAsiaTheme="minorHAnsi"/>
          <w:kern w:val="2"/>
          <w:sz w:val="24"/>
          <w:szCs w:val="24"/>
        </w:rPr>
        <w:t>dört</w:t>
      </w:r>
      <w:r w:rsidR="00215F04" w:rsidRPr="00A75EC5">
        <w:rPr>
          <w:rFonts w:eastAsiaTheme="minorHAnsi"/>
          <w:kern w:val="2"/>
          <w:sz w:val="24"/>
          <w:szCs w:val="24"/>
        </w:rPr>
        <w:t>) madde ve 2 (iki) ekten oluşan işbu sözleşme</w:t>
      </w:r>
      <w:r w:rsidR="00215F04" w:rsidRPr="00A75EC5">
        <w:rPr>
          <w:rFonts w:eastAsiaTheme="minorHAnsi"/>
          <w:kern w:val="2"/>
          <w:sz w:val="24"/>
          <w:szCs w:val="24"/>
        </w:rPr>
        <w:tab/>
      </w:r>
      <w:r w:rsidR="00A75EC5" w:rsidRPr="00A75EC5">
        <w:rPr>
          <w:rFonts w:eastAsiaTheme="minorHAnsi"/>
          <w:kern w:val="2"/>
          <w:sz w:val="24"/>
          <w:szCs w:val="24"/>
        </w:rPr>
        <w:t>.....</w:t>
      </w:r>
      <w:r w:rsidR="00215F04" w:rsidRPr="00A75EC5">
        <w:rPr>
          <w:rFonts w:eastAsiaTheme="minorHAnsi"/>
          <w:kern w:val="2"/>
          <w:sz w:val="24"/>
          <w:szCs w:val="24"/>
        </w:rPr>
        <w:t>tarihinde taraflarca 1 (bir)nüsha olarak imzalanmış ve yürürlüğe girmiştir.</w:t>
      </w:r>
    </w:p>
    <w:p w:rsidR="00215F04" w:rsidRDefault="00215F04" w:rsidP="00215F04">
      <w:pPr>
        <w:pStyle w:val="GvdeMetni"/>
        <w:spacing w:before="124" w:line="360" w:lineRule="auto"/>
        <w:ind w:left="536" w:right="124"/>
        <w:jc w:val="both"/>
      </w:pPr>
    </w:p>
    <w:p w:rsidR="00215F04" w:rsidRDefault="00215F04" w:rsidP="00215F04">
      <w:pPr>
        <w:pStyle w:val="GvdeMetni"/>
        <w:spacing w:before="124" w:line="360" w:lineRule="auto"/>
        <w:ind w:left="536" w:right="124"/>
        <w:jc w:val="both"/>
      </w:pPr>
    </w:p>
    <w:p w:rsidR="002449B3" w:rsidRDefault="009E534B" w:rsidP="00A10AA7">
      <w:pPr>
        <w:pStyle w:val="Balk1"/>
        <w:tabs>
          <w:tab w:val="left" w:pos="7530"/>
        </w:tabs>
        <w:ind w:firstLine="0"/>
        <w:jc w:val="both"/>
      </w:pPr>
      <w:r>
        <w:t xml:space="preserve">      </w:t>
      </w:r>
      <w:r w:rsidRPr="009E534B">
        <w:t>MÜŞTERİ KURULUŞ</w:t>
      </w:r>
      <w:r w:rsidR="00A10AA7" w:rsidRPr="00A10AA7">
        <w:t xml:space="preserve"> </w:t>
      </w:r>
      <w:r w:rsidR="00A10AA7">
        <w:t xml:space="preserve">                                                               </w:t>
      </w:r>
      <w:r>
        <w:t xml:space="preserve">    </w:t>
      </w:r>
      <w:r w:rsidR="00B2058D">
        <w:t xml:space="preserve">  </w:t>
      </w:r>
      <w:r>
        <w:t xml:space="preserve"> </w:t>
      </w:r>
      <w:r w:rsidR="002449B3" w:rsidRPr="009E534B">
        <w:t>DANIŞMAN</w:t>
      </w:r>
    </w:p>
    <w:p w:rsidR="00A10AA7" w:rsidRDefault="002449B3" w:rsidP="00A10AA7">
      <w:pPr>
        <w:pStyle w:val="Balk1"/>
        <w:tabs>
          <w:tab w:val="left" w:pos="7530"/>
        </w:tabs>
        <w:ind w:firstLine="0"/>
        <w:jc w:val="both"/>
      </w:pPr>
      <w:r>
        <w:t xml:space="preserve">                                                                                                            </w:t>
      </w:r>
      <w:r w:rsidR="00A10AA7">
        <w:t xml:space="preserve"> </w:t>
      </w:r>
    </w:p>
    <w:p w:rsidR="00A10AA7" w:rsidRDefault="002449B3" w:rsidP="00215F04">
      <w:pPr>
        <w:pStyle w:val="Balk1"/>
        <w:tabs>
          <w:tab w:val="left" w:pos="7530"/>
        </w:tabs>
        <w:ind w:firstLine="0"/>
        <w:jc w:val="both"/>
      </w:pPr>
      <w:r>
        <w:t xml:space="preserve"> </w:t>
      </w:r>
      <w:r w:rsidR="00A10AA7">
        <w:t>.........</w:t>
      </w:r>
      <w:r>
        <w:t>............</w:t>
      </w:r>
      <w:r w:rsidR="00A10AA7">
        <w:t xml:space="preserve">.........................A.Ş                                </w:t>
      </w:r>
      <w:r w:rsidR="00B2058D">
        <w:t xml:space="preserve">       </w:t>
      </w:r>
      <w:r w:rsidR="00A10AA7">
        <w:t xml:space="preserve">Öğr. Üyesi .................................. </w:t>
      </w:r>
    </w:p>
    <w:p w:rsidR="00A10AA7" w:rsidRDefault="00A10AA7" w:rsidP="00215F04">
      <w:pPr>
        <w:pStyle w:val="Balk1"/>
        <w:tabs>
          <w:tab w:val="left" w:pos="7530"/>
        </w:tabs>
        <w:ind w:firstLine="0"/>
        <w:jc w:val="both"/>
      </w:pPr>
    </w:p>
    <w:p w:rsidR="002449B3" w:rsidRDefault="009E534B" w:rsidP="002449B3">
      <w:pPr>
        <w:pStyle w:val="Balk1"/>
        <w:tabs>
          <w:tab w:val="left" w:pos="7530"/>
        </w:tabs>
        <w:ind w:firstLine="0"/>
        <w:jc w:val="both"/>
      </w:pPr>
      <w:r>
        <w:t>MÜŞTERİ KURULUŞ</w:t>
      </w:r>
      <w:r w:rsidR="00A10AA7">
        <w:t xml:space="preserve"> YETKİLİSİ</w:t>
      </w:r>
      <w:r w:rsidR="002449B3">
        <w:t xml:space="preserve">                                              </w:t>
      </w:r>
    </w:p>
    <w:p w:rsidR="002449B3" w:rsidRDefault="002449B3" w:rsidP="00215F04">
      <w:pPr>
        <w:pStyle w:val="Balk1"/>
        <w:tabs>
          <w:tab w:val="left" w:pos="7530"/>
        </w:tabs>
        <w:ind w:firstLine="0"/>
        <w:jc w:val="both"/>
      </w:pPr>
    </w:p>
    <w:p w:rsidR="002449B3" w:rsidRDefault="002449B3" w:rsidP="002449B3">
      <w:pPr>
        <w:pStyle w:val="Balk1"/>
        <w:tabs>
          <w:tab w:val="left" w:pos="7530"/>
        </w:tabs>
        <w:ind w:firstLine="0"/>
        <w:jc w:val="both"/>
      </w:pPr>
      <w:r>
        <w:t xml:space="preserve">               Kaşe/İmza </w:t>
      </w:r>
      <w:r w:rsidR="009E534B">
        <w:t xml:space="preserve">                                                                                          İmza</w:t>
      </w:r>
    </w:p>
    <w:p w:rsidR="00215F04" w:rsidRDefault="00215F04" w:rsidP="00215F04">
      <w:pPr>
        <w:pStyle w:val="Balk1"/>
        <w:tabs>
          <w:tab w:val="left" w:pos="7530"/>
        </w:tabs>
        <w:ind w:firstLine="0"/>
        <w:jc w:val="both"/>
      </w:pPr>
      <w:r>
        <w:tab/>
      </w:r>
      <w:r w:rsidR="009E534B">
        <w:t xml:space="preserve"> </w:t>
      </w:r>
    </w:p>
    <w:p w:rsidR="00215F04" w:rsidRDefault="00215F04" w:rsidP="00215F04">
      <w:pPr>
        <w:pStyle w:val="GvdeMetni"/>
        <w:spacing w:before="124" w:line="360" w:lineRule="auto"/>
        <w:ind w:left="536" w:right="124"/>
        <w:jc w:val="both"/>
      </w:pPr>
    </w:p>
    <w:p w:rsidR="00215F04" w:rsidRDefault="00215F04" w:rsidP="00215F04">
      <w:pPr>
        <w:pStyle w:val="GvdeMetni"/>
        <w:spacing w:before="123" w:line="360" w:lineRule="auto"/>
        <w:ind w:left="536" w:right="115"/>
        <w:jc w:val="both"/>
      </w:pPr>
    </w:p>
    <w:p w:rsidR="00A10AA7" w:rsidRPr="002449B3" w:rsidRDefault="00A10AA7" w:rsidP="00A10AA7">
      <w:pPr>
        <w:pStyle w:val="GvdeMetni"/>
        <w:spacing w:before="123" w:line="360" w:lineRule="auto"/>
        <w:ind w:left="536" w:right="115"/>
        <w:jc w:val="center"/>
        <w:rPr>
          <w:b/>
          <w:bCs/>
        </w:rPr>
      </w:pPr>
      <w:r w:rsidRPr="002449B3">
        <w:rPr>
          <w:b/>
          <w:bCs/>
        </w:rPr>
        <w:t>YOZGAT BOZOK ÜNİVERSİTESİ</w:t>
      </w:r>
    </w:p>
    <w:p w:rsidR="00A10AA7" w:rsidRDefault="00A10AA7" w:rsidP="00A10AA7">
      <w:pPr>
        <w:pStyle w:val="GvdeMetni"/>
        <w:spacing w:before="123" w:line="360" w:lineRule="auto"/>
        <w:ind w:left="536" w:right="115"/>
        <w:jc w:val="center"/>
        <w:rPr>
          <w:b/>
          <w:bCs/>
        </w:rPr>
      </w:pPr>
      <w:r w:rsidRPr="002449B3">
        <w:rPr>
          <w:b/>
          <w:bCs/>
        </w:rPr>
        <w:t>TEKNOLOJİ TRANSFER OFİSİ A.Ş</w:t>
      </w:r>
      <w:r w:rsidR="00A75EC5">
        <w:rPr>
          <w:b/>
          <w:bCs/>
        </w:rPr>
        <w:t xml:space="preserve"> </w:t>
      </w:r>
    </w:p>
    <w:p w:rsidR="002449B3" w:rsidRPr="002449B3" w:rsidRDefault="002449B3" w:rsidP="00A10AA7">
      <w:pPr>
        <w:pStyle w:val="GvdeMetni"/>
        <w:spacing w:before="123" w:line="360" w:lineRule="auto"/>
        <w:ind w:left="536" w:right="115"/>
        <w:jc w:val="center"/>
        <w:rPr>
          <w:b/>
          <w:bCs/>
        </w:rPr>
      </w:pPr>
      <w:r w:rsidRPr="002449B3">
        <w:rPr>
          <w:b/>
        </w:rPr>
        <w:t>İmza</w:t>
      </w:r>
    </w:p>
    <w:p w:rsidR="00215F04" w:rsidRDefault="00215F04" w:rsidP="00215F04">
      <w:pPr>
        <w:tabs>
          <w:tab w:val="left" w:pos="897"/>
        </w:tabs>
        <w:spacing w:before="2" w:line="360" w:lineRule="auto"/>
        <w:ind w:left="536" w:right="125"/>
      </w:pPr>
    </w:p>
    <w:p w:rsidR="00F81E3E" w:rsidRDefault="00F81E3E" w:rsidP="00215F04">
      <w:pPr>
        <w:pStyle w:val="ListeParagraf"/>
        <w:tabs>
          <w:tab w:val="left" w:pos="897"/>
        </w:tabs>
        <w:spacing w:before="124" w:line="360" w:lineRule="auto"/>
        <w:ind w:right="126" w:firstLine="0"/>
        <w:jc w:val="right"/>
      </w:pPr>
    </w:p>
    <w:p w:rsidR="00F81E3E" w:rsidRDefault="00F81E3E" w:rsidP="00215F04">
      <w:pPr>
        <w:pStyle w:val="ListeParagraf"/>
        <w:tabs>
          <w:tab w:val="left" w:pos="897"/>
        </w:tabs>
        <w:spacing w:before="124" w:line="360" w:lineRule="auto"/>
        <w:ind w:right="126" w:firstLine="0"/>
        <w:jc w:val="right"/>
      </w:pPr>
    </w:p>
    <w:p w:rsidR="00F81E3E" w:rsidRDefault="00F81E3E" w:rsidP="00F81E3E">
      <w:pPr>
        <w:pStyle w:val="ListeParagraf"/>
        <w:tabs>
          <w:tab w:val="left" w:pos="897"/>
        </w:tabs>
        <w:spacing w:before="4" w:line="360" w:lineRule="auto"/>
        <w:ind w:right="127" w:firstLine="0"/>
        <w:jc w:val="right"/>
      </w:pPr>
    </w:p>
    <w:p w:rsidR="00F81E3E" w:rsidRDefault="00F81E3E" w:rsidP="00F81E3E">
      <w:pPr>
        <w:pStyle w:val="GvdeMetni"/>
        <w:spacing w:before="123" w:line="360" w:lineRule="auto"/>
        <w:ind w:left="536" w:right="189"/>
      </w:pPr>
    </w:p>
    <w:p w:rsidR="00F81E3E" w:rsidRDefault="00F81E3E" w:rsidP="00F81E3E">
      <w:pPr>
        <w:pStyle w:val="GvdeMetni"/>
        <w:spacing w:before="123" w:line="360" w:lineRule="auto"/>
        <w:ind w:left="536" w:right="189"/>
      </w:pPr>
    </w:p>
    <w:p w:rsidR="0024682B" w:rsidRDefault="0024682B"/>
    <w:p w:rsidR="00215F04" w:rsidRDefault="00215F04"/>
    <w:p w:rsidR="00215F04" w:rsidRDefault="00215F04"/>
    <w:p w:rsidR="00215F04" w:rsidRDefault="00215F04"/>
    <w:p w:rsidR="00215F04" w:rsidRDefault="00215F04" w:rsidP="00215F04">
      <w:pPr>
        <w:spacing w:before="91"/>
        <w:ind w:left="536"/>
        <w:rPr>
          <w:b/>
        </w:rPr>
      </w:pPr>
      <w:r>
        <w:rPr>
          <w:b/>
          <w:u w:val="single"/>
        </w:rPr>
        <w:t>EK-1: Proje ve Danışmanlık Kapsamı</w:t>
      </w:r>
    </w:p>
    <w:p w:rsidR="00215F04" w:rsidRDefault="00215F04" w:rsidP="00215F04">
      <w:pPr>
        <w:spacing w:before="123"/>
        <w:ind w:left="536"/>
        <w:rPr>
          <w:b/>
        </w:rPr>
      </w:pPr>
      <w:r>
        <w:rPr>
          <w:spacing w:val="-55"/>
          <w:u w:val="single"/>
        </w:rPr>
        <w:t xml:space="preserve"> </w:t>
      </w:r>
      <w:r>
        <w:rPr>
          <w:b/>
          <w:u w:val="single"/>
        </w:rPr>
        <w:t>PROJE VE DANIŞMANLIK KAPSAMI</w:t>
      </w:r>
    </w:p>
    <w:p w:rsidR="00215F04" w:rsidRDefault="00215F04" w:rsidP="00A75EC5">
      <w:pPr>
        <w:pStyle w:val="GvdeMetni"/>
        <w:tabs>
          <w:tab w:val="left" w:leader="dot" w:pos="9506"/>
        </w:tabs>
        <w:spacing w:before="123" w:line="360" w:lineRule="auto"/>
        <w:ind w:left="536" w:right="114"/>
        <w:jc w:val="both"/>
      </w:pPr>
      <w:r>
        <w:t xml:space="preserve">………………………………………………………………………………………. </w:t>
      </w:r>
      <w:r>
        <w:rPr>
          <w:spacing w:val="-3"/>
        </w:rPr>
        <w:t xml:space="preserve">Programı </w:t>
      </w:r>
      <w:r>
        <w:t>“………………………………………………………………………………”  konulu</w:t>
      </w:r>
      <w:r>
        <w:rPr>
          <w:spacing w:val="11"/>
        </w:rPr>
        <w:t xml:space="preserve"> </w:t>
      </w:r>
      <w:r>
        <w:t>ve</w:t>
      </w:r>
      <w:r>
        <w:rPr>
          <w:spacing w:val="34"/>
        </w:rPr>
        <w:t xml:space="preserve"> </w:t>
      </w:r>
      <w:r w:rsidR="00A75EC5">
        <w:rPr>
          <w:spacing w:val="34"/>
        </w:rPr>
        <w:t>....</w:t>
      </w:r>
      <w:r>
        <w:rPr>
          <w:spacing w:val="34"/>
        </w:rPr>
        <w:t>…</w:t>
      </w:r>
      <w:r>
        <w:t>.”nolu</w:t>
      </w:r>
      <w:r>
        <w:rPr>
          <w:spacing w:val="21"/>
        </w:rPr>
        <w:t xml:space="preserve"> </w:t>
      </w:r>
      <w:r>
        <w:t>PROJE;</w:t>
      </w:r>
      <w:r>
        <w:rPr>
          <w:spacing w:val="-16"/>
        </w:rPr>
        <w:t xml:space="preserve"> </w:t>
      </w:r>
      <w:r>
        <w:t>MÜŞTERİ</w:t>
      </w:r>
      <w:r>
        <w:rPr>
          <w:spacing w:val="-21"/>
        </w:rPr>
        <w:t xml:space="preserve"> </w:t>
      </w:r>
      <w:r>
        <w:t>KURULUŞ</w:t>
      </w:r>
      <w:r>
        <w:rPr>
          <w:spacing w:val="-16"/>
        </w:rPr>
        <w:t xml:space="preserve"> </w:t>
      </w:r>
      <w:r>
        <w:t>tarafından</w:t>
      </w:r>
      <w:r>
        <w:rPr>
          <w:spacing w:val="-18"/>
        </w:rPr>
        <w:t xml:space="preserve"> </w:t>
      </w:r>
      <w:r>
        <w:t xml:space="preserve">Yozgat Bozok Teknoloji Transfer Ofisi </w:t>
      </w:r>
      <w:r>
        <w:rPr>
          <w:spacing w:val="-18"/>
        </w:rPr>
        <w:t xml:space="preserve"> </w:t>
      </w:r>
      <w:r>
        <w:t>A.Ş.’de</w:t>
      </w:r>
      <w:r>
        <w:rPr>
          <w:spacing w:val="-18"/>
        </w:rPr>
        <w:t xml:space="preserve"> </w:t>
      </w:r>
      <w:r>
        <w:t>görevlendirilen</w:t>
      </w:r>
      <w:r>
        <w:rPr>
          <w:spacing w:val="-14"/>
        </w:rPr>
        <w:t xml:space="preserve"> </w:t>
      </w:r>
      <w:r>
        <w:t>……</w:t>
      </w:r>
      <w:r w:rsidR="00A75EC5">
        <w:t>....</w:t>
      </w:r>
      <w:r w:rsidR="009E534B">
        <w:t>..................</w:t>
      </w:r>
      <w:r w:rsidR="00A75EC5">
        <w:t>...</w:t>
      </w:r>
      <w:r>
        <w:t>…………. danışmanlığında geliştirilecektir.</w:t>
      </w:r>
    </w:p>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215F04" w:rsidRDefault="00215F04"/>
    <w:p w:rsidR="009E534B" w:rsidRDefault="009E534B" w:rsidP="00215F04">
      <w:pPr>
        <w:pStyle w:val="Balk1"/>
        <w:spacing w:before="91"/>
        <w:ind w:firstLine="0"/>
        <w:rPr>
          <w:u w:val="single"/>
        </w:rPr>
      </w:pPr>
    </w:p>
    <w:p w:rsidR="00215F04" w:rsidRDefault="00215F04" w:rsidP="00215F04">
      <w:pPr>
        <w:pStyle w:val="Balk1"/>
        <w:spacing w:before="91"/>
        <w:ind w:firstLine="0"/>
      </w:pPr>
      <w:r>
        <w:rPr>
          <w:u w:val="single"/>
        </w:rPr>
        <w:t>EK-2: İşin Tanımı</w:t>
      </w:r>
    </w:p>
    <w:p w:rsidR="00215F04" w:rsidRDefault="00215F04"/>
    <w:sectPr w:rsidR="00215F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BC" w:rsidRDefault="00172EBC">
      <w:pPr>
        <w:spacing w:after="0" w:line="240" w:lineRule="auto"/>
      </w:pPr>
      <w:r>
        <w:separator/>
      </w:r>
    </w:p>
  </w:endnote>
  <w:endnote w:type="continuationSeparator" w:id="0">
    <w:p w:rsidR="00172EBC" w:rsidRDefault="0017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3E" w:rsidRDefault="008B05C6">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6428105</wp:posOffset>
              </wp:positionH>
              <wp:positionV relativeFrom="page">
                <wp:posOffset>9917430</wp:posOffset>
              </wp:positionV>
              <wp:extent cx="245745" cy="165100"/>
              <wp:effectExtent l="0" t="190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3E" w:rsidRDefault="00F81E3E">
                          <w:pPr>
                            <w:pStyle w:val="GvdeMetni"/>
                            <w:spacing w:line="244" w:lineRule="exact"/>
                            <w:ind w:left="60"/>
                            <w:rPr>
                              <w:rFonts w:ascii="Carlito"/>
                            </w:rPr>
                          </w:pPr>
                          <w:r>
                            <w:fldChar w:fldCharType="begin"/>
                          </w:r>
                          <w:r>
                            <w:rPr>
                              <w:rFonts w:ascii="Carlito"/>
                            </w:rPr>
                            <w:instrText xml:space="preserve"> PAGE </w:instrText>
                          </w:r>
                          <w:r>
                            <w:fldChar w:fldCharType="separate"/>
                          </w:r>
                          <w:r w:rsidR="008B05C6">
                            <w:rPr>
                              <w:rFonts w:ascii="Carlito"/>
                              <w:noProof/>
                            </w:rPr>
                            <w:t>1</w:t>
                          </w:r>
                          <w:r>
                            <w:fldChar w:fldCharType="end"/>
                          </w:r>
                          <w:r>
                            <w:rPr>
                              <w:rFonts w:ascii="Carlito"/>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6.15pt;margin-top:780.9pt;width:19.3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G8rQ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" filled="f" stroked="f">
              <v:textbox inset="0,0,0,0">
                <w:txbxContent>
                  <w:p w:rsidR="00F81E3E" w:rsidRDefault="00F81E3E">
                    <w:pPr>
                      <w:pStyle w:val="GvdeMetni"/>
                      <w:spacing w:line="244" w:lineRule="exact"/>
                      <w:ind w:left="60"/>
                      <w:rPr>
                        <w:rFonts w:ascii="Carlito"/>
                      </w:rPr>
                    </w:pPr>
                    <w:r>
                      <w:fldChar w:fldCharType="begin"/>
                    </w:r>
                    <w:r>
                      <w:rPr>
                        <w:rFonts w:ascii="Carlito"/>
                      </w:rPr>
                      <w:instrText xml:space="preserve"> PAGE </w:instrText>
                    </w:r>
                    <w:r>
                      <w:fldChar w:fldCharType="separate"/>
                    </w:r>
                    <w:r w:rsidR="008B05C6">
                      <w:rPr>
                        <w:rFonts w:ascii="Carlito"/>
                        <w:noProof/>
                      </w:rPr>
                      <w:t>1</w:t>
                    </w:r>
                    <w:r>
                      <w:fldChar w:fldCharType="end"/>
                    </w:r>
                    <w:r>
                      <w:rPr>
                        <w:rFonts w:ascii="Carlito"/>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BC" w:rsidRDefault="00172EBC">
      <w:pPr>
        <w:spacing w:after="0" w:line="240" w:lineRule="auto"/>
      </w:pPr>
      <w:r>
        <w:separator/>
      </w:r>
    </w:p>
  </w:footnote>
  <w:footnote w:type="continuationSeparator" w:id="0">
    <w:p w:rsidR="00172EBC" w:rsidRDefault="00172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C5" w:rsidRPr="00D36B16" w:rsidRDefault="00A75EC5" w:rsidP="00A75EC5">
    <w:pPr>
      <w:pStyle w:val="Balk1"/>
      <w:spacing w:before="91"/>
      <w:ind w:left="175" w:firstLine="0"/>
      <w:jc w:val="center"/>
      <w:rPr>
        <w:bCs w:val="0"/>
        <w14:shadow w14:blurRad="50800" w14:dist="38100" w14:dir="8100000" w14:sx="100000" w14:sy="100000" w14:kx="0" w14:ky="0" w14:algn="tr">
          <w14:srgbClr w14:val="000000">
            <w14:alpha w14:val="60000"/>
          </w14:srgbClr>
        </w14:shadow>
      </w:rPr>
    </w:pPr>
    <w:r w:rsidRPr="00D36B16">
      <w:rPr>
        <w:bCs w:val="0"/>
        <w14:shadow w14:blurRad="50800" w14:dist="38100" w14:dir="8100000" w14:sx="100000" w14:sy="100000" w14:kx="0" w14:ky="0" w14:algn="tr">
          <w14:srgbClr w14:val="000000">
            <w14:alpha w14:val="60000"/>
          </w14:srgbClr>
        </w14:shadow>
      </w:rPr>
      <w:t xml:space="preserve">YOZGAT BOZOK ÜNİVERSİTESİ TEKNOLOJİ TRANSFER OFİSİ </w:t>
    </w:r>
  </w:p>
  <w:p w:rsidR="00A75EC5" w:rsidRPr="00D36B16" w:rsidRDefault="00A75EC5" w:rsidP="00A75EC5">
    <w:pPr>
      <w:pStyle w:val="Balk1"/>
      <w:spacing w:before="91"/>
      <w:ind w:left="175" w:firstLine="0"/>
      <w:jc w:val="center"/>
      <w:rPr>
        <w:bCs w:val="0"/>
        <w14:shadow w14:blurRad="50800" w14:dist="38100" w14:dir="8100000" w14:sx="100000" w14:sy="100000" w14:kx="0" w14:ky="0" w14:algn="tr">
          <w14:srgbClr w14:val="000000">
            <w14:alpha w14:val="60000"/>
          </w14:srgbClr>
        </w14:shadow>
      </w:rPr>
    </w:pPr>
    <w:r w:rsidRPr="00D36B16">
      <w:rPr>
        <w:bCs w:val="0"/>
        <w14:shadow w14:blurRad="50800" w14:dist="38100" w14:dir="8100000" w14:sx="100000" w14:sy="100000" w14:kx="0" w14:ky="0" w14:algn="tr">
          <w14:srgbClr w14:val="000000">
            <w14:alpha w14:val="60000"/>
          </w14:srgbClr>
        </w14:shadow>
      </w:rPr>
      <w:t xml:space="preserve"> DANIŞMANLIK İŞBİRLİĞİ SÖZLEŞMESİ</w:t>
    </w:r>
  </w:p>
  <w:p w:rsidR="00F81E3E" w:rsidRDefault="00F81E3E">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C48A1"/>
    <w:multiLevelType w:val="hybridMultilevel"/>
    <w:tmpl w:val="AD309B8A"/>
    <w:lvl w:ilvl="0" w:tplc="A90EEDBA">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1">
    <w:nsid w:val="3AFC193F"/>
    <w:multiLevelType w:val="multilevel"/>
    <w:tmpl w:val="C53642C2"/>
    <w:lvl w:ilvl="0">
      <w:start w:val="1"/>
      <w:numFmt w:val="decimal"/>
      <w:lvlText w:val="%1."/>
      <w:lvlJc w:val="left"/>
      <w:pPr>
        <w:ind w:left="536" w:hanging="424"/>
        <w:jc w:val="right"/>
      </w:pPr>
      <w:rPr>
        <w:rFonts w:ascii="Times New Roman" w:eastAsia="Times New Roman" w:hAnsi="Times New Roman" w:cs="Times New Roman" w:hint="default"/>
        <w:b/>
        <w:bCs/>
        <w:spacing w:val="-3"/>
        <w:w w:val="99"/>
        <w:sz w:val="22"/>
        <w:szCs w:val="22"/>
        <w:lang w:val="tr-TR" w:eastAsia="en-US" w:bidi="ar-SA"/>
      </w:rPr>
    </w:lvl>
    <w:lvl w:ilvl="1">
      <w:start w:val="1"/>
      <w:numFmt w:val="decimal"/>
      <w:lvlText w:val="%1.%2."/>
      <w:lvlJc w:val="left"/>
      <w:pPr>
        <w:ind w:left="927" w:hanging="360"/>
      </w:pPr>
      <w:rPr>
        <w:rFonts w:ascii="Times New Roman" w:eastAsia="Times New Roman" w:hAnsi="Times New Roman" w:cs="Times New Roman" w:hint="default"/>
        <w:b/>
        <w:bCs/>
        <w:spacing w:val="0"/>
        <w:w w:val="100"/>
        <w:sz w:val="22"/>
        <w:szCs w:val="22"/>
        <w:lang w:val="tr-TR" w:eastAsia="en-US" w:bidi="ar-SA"/>
      </w:rPr>
    </w:lvl>
    <w:lvl w:ilvl="2">
      <w:start w:val="1"/>
      <w:numFmt w:val="decimal"/>
      <w:lvlText w:val="%1.%2.%3."/>
      <w:lvlJc w:val="left"/>
      <w:pPr>
        <w:ind w:left="1256" w:hanging="721"/>
      </w:pPr>
      <w:rPr>
        <w:rFonts w:ascii="Times New Roman" w:eastAsia="Times New Roman" w:hAnsi="Times New Roman" w:cs="Times New Roman" w:hint="default"/>
        <w:b/>
        <w:bCs/>
        <w:spacing w:val="-4"/>
        <w:w w:val="99"/>
        <w:sz w:val="22"/>
        <w:szCs w:val="22"/>
        <w:lang w:val="tr-TR" w:eastAsia="en-US" w:bidi="ar-SA"/>
      </w:rPr>
    </w:lvl>
    <w:lvl w:ilvl="3">
      <w:numFmt w:val="bullet"/>
      <w:lvlText w:val="•"/>
      <w:lvlJc w:val="left"/>
      <w:pPr>
        <w:ind w:left="2318" w:hanging="721"/>
      </w:pPr>
      <w:rPr>
        <w:rFonts w:hint="default"/>
        <w:lang w:val="tr-TR" w:eastAsia="en-US" w:bidi="ar-SA"/>
      </w:rPr>
    </w:lvl>
    <w:lvl w:ilvl="4">
      <w:numFmt w:val="bullet"/>
      <w:lvlText w:val="•"/>
      <w:lvlJc w:val="left"/>
      <w:pPr>
        <w:ind w:left="3377" w:hanging="721"/>
      </w:pPr>
      <w:rPr>
        <w:rFonts w:hint="default"/>
        <w:lang w:val="tr-TR" w:eastAsia="en-US" w:bidi="ar-SA"/>
      </w:rPr>
    </w:lvl>
    <w:lvl w:ilvl="5">
      <w:numFmt w:val="bullet"/>
      <w:lvlText w:val="•"/>
      <w:lvlJc w:val="left"/>
      <w:pPr>
        <w:ind w:left="4435" w:hanging="721"/>
      </w:pPr>
      <w:rPr>
        <w:rFonts w:hint="default"/>
        <w:lang w:val="tr-TR" w:eastAsia="en-US" w:bidi="ar-SA"/>
      </w:rPr>
    </w:lvl>
    <w:lvl w:ilvl="6">
      <w:numFmt w:val="bullet"/>
      <w:lvlText w:val="•"/>
      <w:lvlJc w:val="left"/>
      <w:pPr>
        <w:ind w:left="5494" w:hanging="721"/>
      </w:pPr>
      <w:rPr>
        <w:rFonts w:hint="default"/>
        <w:lang w:val="tr-TR" w:eastAsia="en-US" w:bidi="ar-SA"/>
      </w:rPr>
    </w:lvl>
    <w:lvl w:ilvl="7">
      <w:numFmt w:val="bullet"/>
      <w:lvlText w:val="•"/>
      <w:lvlJc w:val="left"/>
      <w:pPr>
        <w:ind w:left="6552" w:hanging="721"/>
      </w:pPr>
      <w:rPr>
        <w:rFonts w:hint="default"/>
        <w:lang w:val="tr-TR" w:eastAsia="en-US" w:bidi="ar-SA"/>
      </w:rPr>
    </w:lvl>
    <w:lvl w:ilvl="8">
      <w:numFmt w:val="bullet"/>
      <w:lvlText w:val="•"/>
      <w:lvlJc w:val="left"/>
      <w:pPr>
        <w:ind w:left="7611" w:hanging="721"/>
      </w:pPr>
      <w:rPr>
        <w:rFonts w:hint="default"/>
        <w:lang w:val="tr-TR" w:eastAsia="en-US" w:bidi="ar-SA"/>
      </w:rPr>
    </w:lvl>
  </w:abstractNum>
  <w:abstractNum w:abstractNumId="2">
    <w:nsid w:val="3CA721A7"/>
    <w:multiLevelType w:val="multilevel"/>
    <w:tmpl w:val="C31A303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5CD77A54"/>
    <w:multiLevelType w:val="hybridMultilevel"/>
    <w:tmpl w:val="17DE089E"/>
    <w:lvl w:ilvl="0" w:tplc="E0466F1C">
      <w:start w:val="1"/>
      <w:numFmt w:val="upperRoman"/>
      <w:lvlText w:val="%1-"/>
      <w:lvlJc w:val="left"/>
      <w:pPr>
        <w:ind w:left="1760" w:hanging="720"/>
      </w:pPr>
      <w:rPr>
        <w:rFonts w:hint="default"/>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80"/>
    <w:rsid w:val="0007313B"/>
    <w:rsid w:val="00085C85"/>
    <w:rsid w:val="000A36AF"/>
    <w:rsid w:val="000E7822"/>
    <w:rsid w:val="00156190"/>
    <w:rsid w:val="00172EBC"/>
    <w:rsid w:val="00215F04"/>
    <w:rsid w:val="002449B3"/>
    <w:rsid w:val="0024682B"/>
    <w:rsid w:val="0027712C"/>
    <w:rsid w:val="0035356F"/>
    <w:rsid w:val="00391980"/>
    <w:rsid w:val="003C30E9"/>
    <w:rsid w:val="00484DD4"/>
    <w:rsid w:val="005B6778"/>
    <w:rsid w:val="006A5383"/>
    <w:rsid w:val="006B0480"/>
    <w:rsid w:val="007E7D8B"/>
    <w:rsid w:val="008B05C6"/>
    <w:rsid w:val="00982FEF"/>
    <w:rsid w:val="009D43D6"/>
    <w:rsid w:val="009E534B"/>
    <w:rsid w:val="00A10AA7"/>
    <w:rsid w:val="00A60636"/>
    <w:rsid w:val="00A75EC5"/>
    <w:rsid w:val="00AC1A6D"/>
    <w:rsid w:val="00AC40BB"/>
    <w:rsid w:val="00AE58A9"/>
    <w:rsid w:val="00B2058D"/>
    <w:rsid w:val="00C250B9"/>
    <w:rsid w:val="00CF63B1"/>
    <w:rsid w:val="00D36B16"/>
    <w:rsid w:val="00D83937"/>
    <w:rsid w:val="00DC5660"/>
    <w:rsid w:val="00E74532"/>
    <w:rsid w:val="00EF10FB"/>
    <w:rsid w:val="00EF1F3B"/>
    <w:rsid w:val="00F151F9"/>
    <w:rsid w:val="00F52C0D"/>
    <w:rsid w:val="00F81E3E"/>
    <w:rsid w:val="00FB6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07740-5424-4AB3-8CB2-F9D6856C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F81E3E"/>
    <w:pPr>
      <w:widowControl w:val="0"/>
      <w:autoSpaceDE w:val="0"/>
      <w:autoSpaceDN w:val="0"/>
      <w:spacing w:after="0" w:line="240" w:lineRule="auto"/>
      <w:ind w:left="536" w:hanging="361"/>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1E3E"/>
    <w:rPr>
      <w:rFonts w:ascii="Times New Roman" w:eastAsia="Times New Roman" w:hAnsi="Times New Roman" w:cs="Times New Roman"/>
      <w:b/>
      <w:bCs/>
    </w:rPr>
  </w:style>
  <w:style w:type="paragraph" w:styleId="GvdeMetni">
    <w:name w:val="Body Text"/>
    <w:basedOn w:val="Normal"/>
    <w:link w:val="GvdeMetniChar"/>
    <w:uiPriority w:val="1"/>
    <w:qFormat/>
    <w:rsid w:val="00F81E3E"/>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F81E3E"/>
    <w:rPr>
      <w:rFonts w:ascii="Times New Roman" w:eastAsia="Times New Roman" w:hAnsi="Times New Roman" w:cs="Times New Roman"/>
    </w:rPr>
  </w:style>
  <w:style w:type="paragraph" w:styleId="ListeParagraf">
    <w:name w:val="List Paragraph"/>
    <w:basedOn w:val="Normal"/>
    <w:uiPriority w:val="34"/>
    <w:qFormat/>
    <w:rsid w:val="00F81E3E"/>
    <w:pPr>
      <w:widowControl w:val="0"/>
      <w:autoSpaceDE w:val="0"/>
      <w:autoSpaceDN w:val="0"/>
      <w:spacing w:after="0" w:line="240" w:lineRule="auto"/>
      <w:ind w:left="896" w:hanging="360"/>
      <w:jc w:val="both"/>
    </w:pPr>
    <w:rPr>
      <w:rFonts w:ascii="Times New Roman" w:eastAsia="Times New Roman" w:hAnsi="Times New Roman" w:cs="Times New Roman"/>
    </w:rPr>
  </w:style>
  <w:style w:type="paragraph" w:customStyle="1" w:styleId="TableParagraph">
    <w:name w:val="Table Paragraph"/>
    <w:basedOn w:val="Normal"/>
    <w:uiPriority w:val="1"/>
    <w:qFormat/>
    <w:rsid w:val="00F81E3E"/>
    <w:pPr>
      <w:widowControl w:val="0"/>
      <w:autoSpaceDE w:val="0"/>
      <w:autoSpaceDN w:val="0"/>
      <w:spacing w:after="0" w:line="240" w:lineRule="auto"/>
    </w:pPr>
    <w:rPr>
      <w:rFonts w:ascii="Times New Roman" w:eastAsia="Times New Roman" w:hAnsi="Times New Roman" w:cs="Times New Roman"/>
    </w:rPr>
  </w:style>
  <w:style w:type="paragraph" w:styleId="GvdeMetniGirintisi3">
    <w:name w:val="Body Text Indent 3"/>
    <w:basedOn w:val="Normal"/>
    <w:link w:val="GvdeMetniGirintisi3Char"/>
    <w:uiPriority w:val="99"/>
    <w:semiHidden/>
    <w:unhideWhenUsed/>
    <w:rsid w:val="0007313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07313B"/>
    <w:rPr>
      <w:sz w:val="16"/>
      <w:szCs w:val="16"/>
    </w:rPr>
  </w:style>
  <w:style w:type="paragraph" w:styleId="stbilgi">
    <w:name w:val="header"/>
    <w:basedOn w:val="Normal"/>
    <w:link w:val="stbilgiChar"/>
    <w:uiPriority w:val="99"/>
    <w:unhideWhenUsed/>
    <w:rsid w:val="00D36B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B16"/>
  </w:style>
  <w:style w:type="paragraph" w:styleId="Altbilgi">
    <w:name w:val="footer"/>
    <w:basedOn w:val="Normal"/>
    <w:link w:val="AltbilgiChar"/>
    <w:uiPriority w:val="99"/>
    <w:unhideWhenUsed/>
    <w:rsid w:val="00D36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B16"/>
  </w:style>
  <w:style w:type="character" w:styleId="YerTutucuMetni">
    <w:name w:val="Placeholder Text"/>
    <w:basedOn w:val="VarsaylanParagrafYazTipi"/>
    <w:uiPriority w:val="99"/>
    <w:semiHidden/>
    <w:rsid w:val="006A5383"/>
    <w:rPr>
      <w:color w:val="808080"/>
    </w:rPr>
  </w:style>
  <w:style w:type="paragraph" w:styleId="BalonMetni">
    <w:name w:val="Balloon Text"/>
    <w:basedOn w:val="Normal"/>
    <w:link w:val="BalonMetniChar"/>
    <w:uiPriority w:val="99"/>
    <w:semiHidden/>
    <w:unhideWhenUsed/>
    <w:rsid w:val="006A53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5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1762-DAE0-4C52-AACC-67D97463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1868</Words>
  <Characters>10648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Teknopark</dc:creator>
  <cp:lastModifiedBy>Dell</cp:lastModifiedBy>
  <cp:revision>2</cp:revision>
  <dcterms:created xsi:type="dcterms:W3CDTF">2020-12-07T14:09:00Z</dcterms:created>
  <dcterms:modified xsi:type="dcterms:W3CDTF">2020-12-07T14:09:00Z</dcterms:modified>
</cp:coreProperties>
</file>